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6B" w:rsidRPr="00A13A9E" w:rsidRDefault="00FF426B" w:rsidP="0054641A">
      <w:pPr>
        <w:spacing w:line="590" w:lineRule="exact"/>
        <w:ind w:firstLine="680"/>
        <w:rPr>
          <w:rFonts w:eastAsia="仿宋_GB2312"/>
          <w:sz w:val="32"/>
          <w:szCs w:val="32"/>
        </w:rPr>
      </w:pPr>
    </w:p>
    <w:p w:rsidR="00FF426B" w:rsidRPr="00825F10" w:rsidRDefault="00FF426B" w:rsidP="00825F10">
      <w:pPr>
        <w:spacing w:line="900" w:lineRule="exact"/>
        <w:ind w:rightChars="836" w:right="1756"/>
        <w:jc w:val="distribute"/>
        <w:rPr>
          <w:rFonts w:ascii="方正小标宋简体" w:eastAsia="方正小标宋简体"/>
          <w:color w:val="FF0000"/>
          <w:w w:val="80"/>
          <w:sz w:val="56"/>
          <w:szCs w:val="56"/>
        </w:rPr>
      </w:pPr>
      <w:r w:rsidRPr="00825F10">
        <w:rPr>
          <w:rFonts w:ascii="方正小标宋简体" w:eastAsia="方正小标宋简体" w:hint="eastAsia"/>
          <w:color w:val="FF0000"/>
          <w:w w:val="80"/>
          <w:sz w:val="56"/>
          <w:szCs w:val="56"/>
        </w:rPr>
        <w:t>中共随州市委宣传部</w:t>
      </w:r>
    </w:p>
    <w:p w:rsidR="00FF426B" w:rsidRPr="00E10479" w:rsidRDefault="00FF426B" w:rsidP="00825F10">
      <w:pPr>
        <w:spacing w:line="900" w:lineRule="exact"/>
        <w:ind w:rightChars="836" w:right="1756"/>
        <w:jc w:val="distribute"/>
        <w:rPr>
          <w:rFonts w:ascii="方正小标宋简体" w:eastAsia="方正小标宋简体"/>
          <w:snapToGrid w:val="0"/>
          <w:color w:val="FF0000"/>
          <w:w w:val="60"/>
          <w:kern w:val="0"/>
          <w:sz w:val="56"/>
          <w:szCs w:val="56"/>
        </w:rPr>
      </w:pPr>
      <w:r>
        <w:rPr>
          <w:noProof/>
        </w:rPr>
        <w:pict>
          <v:rect id="_x0000_s1026" style="position:absolute;left:0;text-align:left;margin-left:349.35pt;margin-top:5.3pt;width:115.5pt;height:143.25pt;z-index:-251657728" strokecolor="white">
            <v:textbox style="mso-next-textbox:#_x0000_s1026">
              <w:txbxContent>
                <w:p w:rsidR="00FF426B" w:rsidRPr="00825F10" w:rsidRDefault="00FF426B">
                  <w:pPr>
                    <w:rPr>
                      <w:rFonts w:ascii="方正小标宋简体" w:eastAsia="方正小标宋简体"/>
                      <w:color w:val="FF0000"/>
                      <w:w w:val="50"/>
                      <w:sz w:val="170"/>
                      <w:szCs w:val="170"/>
                    </w:rPr>
                  </w:pPr>
                  <w:r w:rsidRPr="00825F10">
                    <w:rPr>
                      <w:rFonts w:ascii="方正小标宋简体" w:eastAsia="方正小标宋简体" w:hint="eastAsia"/>
                      <w:color w:val="FF0000"/>
                      <w:w w:val="50"/>
                      <w:sz w:val="170"/>
                      <w:szCs w:val="170"/>
                    </w:rPr>
                    <w:t>文件</w:t>
                  </w:r>
                </w:p>
              </w:txbxContent>
            </v:textbox>
          </v:rect>
        </w:pict>
      </w:r>
      <w:r w:rsidRPr="00E10479">
        <w:rPr>
          <w:rFonts w:ascii="方正小标宋简体" w:eastAsia="方正小标宋简体" w:hint="eastAsia"/>
          <w:snapToGrid w:val="0"/>
          <w:color w:val="FF0000"/>
          <w:w w:val="60"/>
          <w:kern w:val="0"/>
          <w:sz w:val="56"/>
          <w:szCs w:val="56"/>
        </w:rPr>
        <w:t>中共随州市委精神文明建设指导委员会办公室</w:t>
      </w:r>
    </w:p>
    <w:p w:rsidR="00FF426B" w:rsidRPr="00825F10" w:rsidRDefault="00FF426B" w:rsidP="00825F10">
      <w:pPr>
        <w:spacing w:line="900" w:lineRule="exact"/>
        <w:ind w:rightChars="836" w:right="1756"/>
        <w:jc w:val="distribute"/>
        <w:rPr>
          <w:rFonts w:ascii="方正小标宋简体" w:eastAsia="方正小标宋简体"/>
          <w:color w:val="FF0000"/>
          <w:w w:val="80"/>
          <w:sz w:val="56"/>
          <w:szCs w:val="56"/>
        </w:rPr>
      </w:pPr>
      <w:r w:rsidRPr="00825F10">
        <w:rPr>
          <w:rFonts w:ascii="方正小标宋简体" w:eastAsia="方正小标宋简体" w:hint="eastAsia"/>
          <w:color w:val="FF0000"/>
          <w:w w:val="80"/>
          <w:sz w:val="56"/>
          <w:szCs w:val="56"/>
        </w:rPr>
        <w:t>随州市总工会</w:t>
      </w:r>
    </w:p>
    <w:p w:rsidR="00FF426B" w:rsidRPr="00825F10" w:rsidRDefault="00FF426B" w:rsidP="00825F10">
      <w:pPr>
        <w:spacing w:line="900" w:lineRule="exact"/>
        <w:ind w:rightChars="836" w:right="1756"/>
        <w:jc w:val="distribute"/>
        <w:rPr>
          <w:rFonts w:ascii="方正小标宋简体" w:eastAsia="方正小标宋简体"/>
          <w:color w:val="FF0000"/>
          <w:w w:val="80"/>
          <w:sz w:val="56"/>
          <w:szCs w:val="56"/>
        </w:rPr>
      </w:pPr>
      <w:r w:rsidRPr="00825F10">
        <w:rPr>
          <w:rFonts w:ascii="方正小标宋简体" w:eastAsia="方正小标宋简体" w:hint="eastAsia"/>
          <w:color w:val="FF0000"/>
          <w:w w:val="80"/>
          <w:sz w:val="56"/>
          <w:szCs w:val="56"/>
        </w:rPr>
        <w:t>共青团随州市委员会</w:t>
      </w:r>
    </w:p>
    <w:p w:rsidR="00FF426B" w:rsidRPr="00825F10" w:rsidRDefault="00FF426B" w:rsidP="00825F10">
      <w:pPr>
        <w:spacing w:line="900" w:lineRule="exact"/>
        <w:ind w:rightChars="836" w:right="1756"/>
        <w:jc w:val="distribute"/>
        <w:rPr>
          <w:rFonts w:ascii="方正小标宋简体" w:eastAsia="方正小标宋简体"/>
          <w:color w:val="FF0000"/>
          <w:w w:val="80"/>
          <w:sz w:val="56"/>
          <w:szCs w:val="56"/>
        </w:rPr>
      </w:pPr>
      <w:r w:rsidRPr="00825F10">
        <w:rPr>
          <w:rFonts w:ascii="方正小标宋简体" w:eastAsia="方正小标宋简体" w:hint="eastAsia"/>
          <w:color w:val="FF0000"/>
          <w:w w:val="80"/>
          <w:sz w:val="56"/>
          <w:szCs w:val="56"/>
        </w:rPr>
        <w:t>随州市妇女联合会</w:t>
      </w:r>
    </w:p>
    <w:p w:rsidR="00FF426B" w:rsidRDefault="00FF426B" w:rsidP="00825F10">
      <w:pPr>
        <w:spacing w:line="800" w:lineRule="exact"/>
        <w:rPr>
          <w:rFonts w:eastAsia="方正小标宋简体"/>
          <w:color w:val="FF0000"/>
          <w:kern w:val="0"/>
          <w:sz w:val="56"/>
          <w:szCs w:val="56"/>
        </w:rPr>
      </w:pPr>
    </w:p>
    <w:p w:rsidR="00FF426B" w:rsidRPr="00825F10" w:rsidRDefault="00FF426B" w:rsidP="00825F10">
      <w:pPr>
        <w:spacing w:line="800" w:lineRule="exact"/>
        <w:jc w:val="center"/>
        <w:rPr>
          <w:rFonts w:ascii="仿宋_GB2312" w:eastAsia="仿宋_GB2312" w:hAnsi="仿宋"/>
          <w:sz w:val="32"/>
          <w:szCs w:val="32"/>
        </w:rPr>
      </w:pPr>
      <w:r w:rsidRPr="00825F10">
        <w:rPr>
          <w:rFonts w:ascii="仿宋_GB2312" w:eastAsia="仿宋_GB2312" w:hAnsi="仿宋" w:hint="eastAsia"/>
          <w:sz w:val="32"/>
          <w:szCs w:val="32"/>
        </w:rPr>
        <w:t>随文明办</w:t>
      </w:r>
      <w:r>
        <w:rPr>
          <w:rFonts w:ascii="仿宋_GB2312" w:eastAsia="仿宋_GB2312" w:hAnsi="仿宋" w:hint="eastAsia"/>
          <w:sz w:val="32"/>
          <w:szCs w:val="32"/>
        </w:rPr>
        <w:t>文</w:t>
      </w:r>
      <w:r w:rsidRPr="00825F10">
        <w:rPr>
          <w:rFonts w:ascii="仿宋_GB2312" w:eastAsia="仿宋_GB2312" w:hAnsi="仿宋" w:hint="eastAsia"/>
          <w:sz w:val="32"/>
          <w:szCs w:val="32"/>
        </w:rPr>
        <w:t>〔</w:t>
      </w:r>
      <w:r w:rsidRPr="00825F10">
        <w:rPr>
          <w:rFonts w:ascii="仿宋_GB2312" w:eastAsia="仿宋_GB2312" w:hAnsi="仿宋"/>
          <w:sz w:val="32"/>
          <w:szCs w:val="32"/>
        </w:rPr>
        <w:t>2019</w:t>
      </w:r>
      <w:r w:rsidRPr="00825F10">
        <w:rPr>
          <w:rFonts w:ascii="仿宋_GB2312" w:eastAsia="仿宋_GB2312" w:hAnsi="仿宋" w:hint="eastAsia"/>
          <w:sz w:val="32"/>
          <w:szCs w:val="32"/>
        </w:rPr>
        <w:t>〕</w:t>
      </w:r>
      <w:r>
        <w:rPr>
          <w:rFonts w:ascii="仿宋_GB2312" w:eastAsia="仿宋_GB2312" w:hAnsi="仿宋"/>
          <w:sz w:val="32"/>
          <w:szCs w:val="32"/>
        </w:rPr>
        <w:t>2</w:t>
      </w:r>
      <w:r w:rsidRPr="00825F10">
        <w:rPr>
          <w:rFonts w:ascii="仿宋_GB2312" w:eastAsia="仿宋_GB2312" w:hAnsi="仿宋" w:hint="eastAsia"/>
          <w:sz w:val="32"/>
          <w:szCs w:val="32"/>
        </w:rPr>
        <w:t>号</w:t>
      </w:r>
    </w:p>
    <w:p w:rsidR="00FF426B" w:rsidRPr="00A13A9E" w:rsidRDefault="00FF426B" w:rsidP="0054641A">
      <w:pPr>
        <w:spacing w:line="590" w:lineRule="exact"/>
        <w:ind w:firstLine="680"/>
        <w:rPr>
          <w:rFonts w:eastAsia="仿宋_GB2312"/>
          <w:sz w:val="32"/>
          <w:szCs w:val="32"/>
        </w:rPr>
      </w:pPr>
      <w:r>
        <w:rPr>
          <w:noProof/>
        </w:rPr>
        <w:pict>
          <v:line id="_x0000_s1027" style="position:absolute;left:0;text-align:left;z-index:251657728;mso-position-horizontal:center;mso-position-vertical-relative:page" from="0,419.3pt" to="442.2pt,419.3pt" strokecolor="red" strokeweight="2.25pt">
            <w10:wrap anchory="page"/>
          </v:line>
        </w:pict>
      </w:r>
    </w:p>
    <w:p w:rsidR="00FF426B" w:rsidRDefault="00FF426B">
      <w:pPr>
        <w:spacing w:line="590" w:lineRule="exact"/>
        <w:jc w:val="center"/>
        <w:rPr>
          <w:rFonts w:ascii="方正小标宋简体" w:eastAsia="方正小标宋简体"/>
          <w:spacing w:val="-6"/>
          <w:sz w:val="44"/>
          <w:szCs w:val="44"/>
        </w:rPr>
      </w:pPr>
    </w:p>
    <w:p w:rsidR="00FF426B" w:rsidRDefault="00FF426B">
      <w:pPr>
        <w:spacing w:line="590" w:lineRule="exact"/>
        <w:jc w:val="center"/>
        <w:rPr>
          <w:rFonts w:ascii="方正小标宋简体" w:eastAsia="方正小标宋简体"/>
          <w:spacing w:val="-6"/>
          <w:sz w:val="44"/>
          <w:szCs w:val="44"/>
        </w:rPr>
      </w:pPr>
      <w:r w:rsidRPr="00540689">
        <w:rPr>
          <w:rFonts w:ascii="方正小标宋简体" w:eastAsia="方正小标宋简体" w:hint="eastAsia"/>
          <w:spacing w:val="-6"/>
          <w:sz w:val="44"/>
          <w:szCs w:val="44"/>
        </w:rPr>
        <w:t>关于</w:t>
      </w:r>
      <w:r>
        <w:rPr>
          <w:rFonts w:ascii="方正小标宋简体" w:eastAsia="方正小标宋简体" w:hint="eastAsia"/>
          <w:spacing w:val="-6"/>
          <w:sz w:val="44"/>
          <w:szCs w:val="44"/>
        </w:rPr>
        <w:t>认真做好随州</w:t>
      </w:r>
      <w:r w:rsidRPr="00540689">
        <w:rPr>
          <w:rFonts w:ascii="方正小标宋简体" w:eastAsia="方正小标宋简体" w:hint="eastAsia"/>
          <w:spacing w:val="-6"/>
          <w:sz w:val="44"/>
          <w:szCs w:val="44"/>
        </w:rPr>
        <w:t>市第</w:t>
      </w:r>
      <w:r>
        <w:rPr>
          <w:rFonts w:ascii="方正小标宋简体" w:eastAsia="方正小标宋简体" w:hint="eastAsia"/>
          <w:spacing w:val="-6"/>
          <w:sz w:val="44"/>
          <w:szCs w:val="44"/>
        </w:rPr>
        <w:t>六</w:t>
      </w:r>
      <w:r w:rsidRPr="00540689">
        <w:rPr>
          <w:rFonts w:ascii="方正小标宋简体" w:eastAsia="方正小标宋简体" w:hint="eastAsia"/>
          <w:spacing w:val="-6"/>
          <w:sz w:val="44"/>
          <w:szCs w:val="44"/>
        </w:rPr>
        <w:t>届道德模范</w:t>
      </w:r>
    </w:p>
    <w:p w:rsidR="00FF426B" w:rsidRPr="00540689" w:rsidRDefault="00FF426B">
      <w:pPr>
        <w:spacing w:line="590" w:lineRule="exact"/>
        <w:jc w:val="center"/>
        <w:rPr>
          <w:rFonts w:ascii="方正小标宋简体" w:eastAsia="方正小标宋简体"/>
          <w:sz w:val="44"/>
          <w:szCs w:val="44"/>
        </w:rPr>
      </w:pPr>
      <w:r w:rsidRPr="00540689">
        <w:rPr>
          <w:rFonts w:ascii="方正小标宋简体" w:eastAsia="方正小标宋简体" w:hint="eastAsia"/>
          <w:spacing w:val="-6"/>
          <w:sz w:val="44"/>
          <w:szCs w:val="44"/>
        </w:rPr>
        <w:t>评选</w:t>
      </w:r>
      <w:r>
        <w:rPr>
          <w:rFonts w:ascii="方正小标宋简体" w:eastAsia="方正小标宋简体" w:hint="eastAsia"/>
          <w:spacing w:val="-6"/>
          <w:sz w:val="44"/>
          <w:szCs w:val="44"/>
        </w:rPr>
        <w:t>表彰工作</w:t>
      </w:r>
      <w:r w:rsidRPr="00540689">
        <w:rPr>
          <w:rFonts w:ascii="方正小标宋简体" w:eastAsia="方正小标宋简体" w:hint="eastAsia"/>
          <w:spacing w:val="-6"/>
          <w:sz w:val="44"/>
          <w:szCs w:val="44"/>
        </w:rPr>
        <w:t>的</w:t>
      </w:r>
      <w:r w:rsidRPr="00540689">
        <w:rPr>
          <w:rFonts w:ascii="方正小标宋简体" w:eastAsia="方正小标宋简体" w:hint="eastAsia"/>
          <w:sz w:val="44"/>
          <w:szCs w:val="44"/>
        </w:rPr>
        <w:t>通知</w:t>
      </w:r>
    </w:p>
    <w:p w:rsidR="00FF426B" w:rsidRDefault="00FF426B">
      <w:pPr>
        <w:spacing w:line="590" w:lineRule="exact"/>
        <w:jc w:val="center"/>
        <w:rPr>
          <w:rFonts w:ascii="方正小标宋简体" w:eastAsia="方正小标宋简体"/>
          <w:sz w:val="40"/>
          <w:szCs w:val="40"/>
        </w:rPr>
      </w:pPr>
    </w:p>
    <w:p w:rsidR="00FF426B" w:rsidRPr="00825F10" w:rsidRDefault="00FF426B" w:rsidP="00181BA1">
      <w:pPr>
        <w:spacing w:line="640" w:lineRule="exact"/>
        <w:rPr>
          <w:rFonts w:ascii="仿宋_GB2312" w:eastAsia="仿宋_GB2312" w:hAnsi="仿宋"/>
          <w:sz w:val="32"/>
          <w:szCs w:val="32"/>
        </w:rPr>
      </w:pPr>
      <w:r w:rsidRPr="00825F10">
        <w:rPr>
          <w:rFonts w:ascii="仿宋_GB2312" w:eastAsia="仿宋_GB2312" w:hAnsi="仿宋" w:hint="eastAsia"/>
          <w:sz w:val="32"/>
          <w:szCs w:val="32"/>
        </w:rPr>
        <w:t>各县市区委宣传部、文明办、总工会、共青团、妇联，随州高新区党群工作局，大洪山风景名胜区宣传文化局，市直及驻随有关单位：</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为深入学习贯彻习近平新时代中国特色社会主义思想和党的十九大精神，紧紧围绕“举旗帜、聚民心、育新人、兴文化、展形象”的使命任务，大力培育和践行社会主义核心价值观，积极营造崇德向善、见贤思齐、德行天下的浓厚氛围，不断提高公民道德素质和社会文明程度，根据中央、省文明委有关部署，市委宣传部、市委文明办、市总工会、团市委、市妇联决定在全市开展第六届道德模范评选表彰活动。现将有关事项通知如下：</w:t>
      </w:r>
    </w:p>
    <w:p w:rsidR="00FF426B" w:rsidRPr="00FB1CDC" w:rsidRDefault="00FF426B" w:rsidP="00825F10">
      <w:pPr>
        <w:spacing w:line="640" w:lineRule="exact"/>
        <w:ind w:firstLineChars="200" w:firstLine="640"/>
        <w:jc w:val="left"/>
        <w:rPr>
          <w:rFonts w:ascii="黑体" w:eastAsia="黑体" w:hAnsi="黑体"/>
          <w:sz w:val="32"/>
          <w:szCs w:val="32"/>
        </w:rPr>
      </w:pPr>
      <w:r w:rsidRPr="00FB1CDC">
        <w:rPr>
          <w:rFonts w:ascii="黑体" w:eastAsia="黑体" w:hAnsi="黑体" w:hint="eastAsia"/>
          <w:sz w:val="32"/>
          <w:szCs w:val="32"/>
        </w:rPr>
        <w:t>一、评选类别</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随州市第六届道德模范共分五类，即：助人为乐、见义勇为、诚实守信、敬业奉献、孝老爱亲。每类评选</w:t>
      </w:r>
      <w:r w:rsidRPr="00825F10">
        <w:rPr>
          <w:rFonts w:ascii="仿宋_GB2312" w:eastAsia="仿宋_GB2312" w:hAnsi="仿宋"/>
          <w:sz w:val="32"/>
          <w:szCs w:val="32"/>
        </w:rPr>
        <w:t>2</w:t>
      </w:r>
      <w:r w:rsidRPr="00825F10">
        <w:rPr>
          <w:rFonts w:ascii="仿宋_GB2312" w:eastAsia="仿宋_GB2312" w:hAnsi="仿宋" w:hint="eastAsia"/>
          <w:sz w:val="32"/>
          <w:szCs w:val="32"/>
        </w:rPr>
        <w:t>名，总数</w:t>
      </w:r>
      <w:r w:rsidRPr="00825F10">
        <w:rPr>
          <w:rFonts w:ascii="仿宋_GB2312" w:eastAsia="仿宋_GB2312" w:hAnsi="仿宋"/>
          <w:sz w:val="32"/>
          <w:szCs w:val="32"/>
        </w:rPr>
        <w:t>10</w:t>
      </w:r>
      <w:r w:rsidRPr="00825F10">
        <w:rPr>
          <w:rFonts w:ascii="仿宋_GB2312" w:eastAsia="仿宋_GB2312" w:hAnsi="仿宋" w:hint="eastAsia"/>
          <w:sz w:val="32"/>
          <w:szCs w:val="32"/>
        </w:rPr>
        <w:t>名左右，提名奖若干名。</w:t>
      </w:r>
    </w:p>
    <w:p w:rsidR="00FF426B" w:rsidRPr="00FB1CDC" w:rsidRDefault="00FF426B" w:rsidP="00825F10">
      <w:pPr>
        <w:spacing w:line="640" w:lineRule="exact"/>
        <w:ind w:firstLineChars="200" w:firstLine="640"/>
        <w:jc w:val="left"/>
        <w:rPr>
          <w:rFonts w:ascii="黑体" w:eastAsia="黑体" w:hAnsi="黑体"/>
          <w:sz w:val="32"/>
          <w:szCs w:val="32"/>
        </w:rPr>
      </w:pPr>
      <w:r w:rsidRPr="00FB1CDC">
        <w:rPr>
          <w:rFonts w:ascii="黑体" w:eastAsia="黑体" w:hAnsi="黑体" w:hint="eastAsia"/>
          <w:sz w:val="32"/>
          <w:szCs w:val="32"/>
        </w:rPr>
        <w:t>二、评选范围</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凡在随州市学习、工作、生活或在外地的随州籍人士，均可作为推荐对象。中国好人、荆楚楷模、随州楷模、最美人物以及往届道德模范提名奖等作为重点对象优先推荐。往届市级以上道德模范不再参评。</w:t>
      </w:r>
    </w:p>
    <w:p w:rsidR="00FF426B" w:rsidRPr="00FB1CDC" w:rsidRDefault="00FF426B" w:rsidP="00FB1CDC">
      <w:pPr>
        <w:spacing w:line="640" w:lineRule="exact"/>
        <w:ind w:firstLineChars="200" w:firstLine="640"/>
        <w:jc w:val="left"/>
        <w:rPr>
          <w:rFonts w:ascii="黑体" w:eastAsia="黑体" w:hAnsi="黑体"/>
          <w:sz w:val="32"/>
          <w:szCs w:val="32"/>
        </w:rPr>
      </w:pPr>
      <w:r w:rsidRPr="00FB1CDC">
        <w:rPr>
          <w:rFonts w:ascii="黑体" w:eastAsia="黑体" w:hAnsi="黑体" w:hint="eastAsia"/>
          <w:sz w:val="32"/>
          <w:szCs w:val="32"/>
        </w:rPr>
        <w:t>三、评选标准</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第六届道德模范的基本标准是</w:t>
      </w:r>
      <w:r w:rsidRPr="00825F10">
        <w:rPr>
          <w:rFonts w:ascii="仿宋_GB2312" w:eastAsia="仿宋_GB2312" w:hAnsi="仿宋"/>
          <w:sz w:val="32"/>
          <w:szCs w:val="32"/>
        </w:rPr>
        <w:t>:</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热爱祖国，拥护中国共产党领导，积极培育和践行社会主义核心价值观，关心支持随州精神文明建设，品德高尚、事迹感人、群众信服、社会认可。</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五大类别道德模范标准分别是</w:t>
      </w:r>
      <w:r w:rsidRPr="00825F10">
        <w:rPr>
          <w:rFonts w:ascii="仿宋_GB2312" w:eastAsia="仿宋_GB2312" w:hAnsi="仿宋"/>
          <w:sz w:val="32"/>
          <w:szCs w:val="32"/>
        </w:rPr>
        <w:t>:</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仿宋_GB2312" w:eastAsia="仿宋_GB2312" w:hAnsi="楷体"/>
          <w:b/>
          <w:sz w:val="32"/>
          <w:szCs w:val="32"/>
        </w:rPr>
        <w:t>1.</w:t>
      </w:r>
      <w:r w:rsidRPr="00FB1CDC">
        <w:rPr>
          <w:rFonts w:ascii="仿宋_GB2312" w:eastAsia="仿宋_GB2312" w:hAnsi="楷体" w:hint="eastAsia"/>
          <w:b/>
          <w:sz w:val="32"/>
          <w:szCs w:val="32"/>
        </w:rPr>
        <w:t>助人为乐模范：</w:t>
      </w:r>
      <w:r w:rsidRPr="00825F10">
        <w:rPr>
          <w:rFonts w:ascii="仿宋_GB2312" w:eastAsia="仿宋_GB2312" w:hAnsi="仿宋" w:hint="eastAsia"/>
          <w:sz w:val="32"/>
          <w:szCs w:val="32"/>
        </w:rPr>
        <w:t>充满爱心、乐善好施，长期主动无私帮助他人，积极参加公益事业，赢得群众高度赞誉。</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仿宋_GB2312" w:eastAsia="仿宋_GB2312" w:hAnsi="楷体"/>
          <w:b/>
          <w:sz w:val="32"/>
          <w:szCs w:val="32"/>
        </w:rPr>
        <w:t>2.</w:t>
      </w:r>
      <w:r w:rsidRPr="00FB1CDC">
        <w:rPr>
          <w:rFonts w:ascii="仿宋_GB2312" w:eastAsia="仿宋_GB2312" w:hAnsi="楷体" w:hint="eastAsia"/>
          <w:b/>
          <w:sz w:val="32"/>
          <w:szCs w:val="32"/>
        </w:rPr>
        <w:t>见义勇为模范：</w:t>
      </w:r>
      <w:r w:rsidRPr="00825F10">
        <w:rPr>
          <w:rFonts w:ascii="仿宋_GB2312" w:eastAsia="仿宋_GB2312" w:hAnsi="仿宋" w:hint="eastAsia"/>
          <w:sz w:val="32"/>
          <w:szCs w:val="32"/>
        </w:rPr>
        <w:t>秉持公平正义，弘扬社会正气，关键时刻临危不惧、挺身而出，勇于维护国家、集体利益和人民群众的生命财产安全，产生重大社会影响。</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仿宋_GB2312" w:eastAsia="仿宋_GB2312" w:hAnsi="楷体"/>
          <w:b/>
          <w:sz w:val="32"/>
          <w:szCs w:val="32"/>
        </w:rPr>
        <w:t>3.</w:t>
      </w:r>
      <w:r w:rsidRPr="00FB1CDC">
        <w:rPr>
          <w:rFonts w:ascii="仿宋_GB2312" w:eastAsia="仿宋_GB2312" w:hAnsi="楷体" w:hint="eastAsia"/>
          <w:b/>
          <w:sz w:val="32"/>
          <w:szCs w:val="32"/>
        </w:rPr>
        <w:t>诚实守信模范：</w:t>
      </w:r>
      <w:r w:rsidRPr="00825F10">
        <w:rPr>
          <w:rFonts w:ascii="仿宋_GB2312" w:eastAsia="仿宋_GB2312" w:hAnsi="仿宋" w:hint="eastAsia"/>
          <w:sz w:val="32"/>
          <w:szCs w:val="32"/>
        </w:rPr>
        <w:t>在经济活动和社会生活中，始终坚持诚信为本、操守为重，以诚待人、以信取人，履约践诺、言行一致，具有很高的社会信誉和良好的守信形象。</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仿宋_GB2312" w:eastAsia="仿宋_GB2312" w:hAnsi="楷体"/>
          <w:b/>
          <w:sz w:val="32"/>
          <w:szCs w:val="32"/>
        </w:rPr>
        <w:t>4.</w:t>
      </w:r>
      <w:r w:rsidRPr="00FB1CDC">
        <w:rPr>
          <w:rFonts w:ascii="仿宋_GB2312" w:eastAsia="仿宋_GB2312" w:hAnsi="楷体" w:hint="eastAsia"/>
          <w:b/>
          <w:sz w:val="32"/>
          <w:szCs w:val="32"/>
        </w:rPr>
        <w:t>敬业奉献模范：</w:t>
      </w:r>
      <w:r w:rsidRPr="00825F10">
        <w:rPr>
          <w:rFonts w:ascii="仿宋_GB2312" w:eastAsia="仿宋_GB2312" w:hAnsi="仿宋" w:hint="eastAsia"/>
          <w:sz w:val="32"/>
          <w:szCs w:val="32"/>
        </w:rPr>
        <w:t>追求崇高职业理想，秉持认真负责的职业态度，甘于无私奉献，勇于创新创造，为国家和社会做出重大贡献，在本行业本领域具有引领示范作用。</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仿宋_GB2312" w:eastAsia="仿宋_GB2312" w:hAnsi="楷体"/>
          <w:b/>
          <w:sz w:val="32"/>
          <w:szCs w:val="32"/>
        </w:rPr>
        <w:t>5.</w:t>
      </w:r>
      <w:r w:rsidRPr="00FB1CDC">
        <w:rPr>
          <w:rFonts w:ascii="仿宋_GB2312" w:eastAsia="仿宋_GB2312" w:hAnsi="楷体" w:hint="eastAsia"/>
          <w:b/>
          <w:sz w:val="32"/>
          <w:szCs w:val="32"/>
        </w:rPr>
        <w:t>孝老爱亲模范：</w:t>
      </w:r>
      <w:r w:rsidRPr="00825F10">
        <w:rPr>
          <w:rFonts w:ascii="仿宋_GB2312" w:eastAsia="仿宋_GB2312" w:hAnsi="仿宋" w:hint="eastAsia"/>
          <w:sz w:val="32"/>
          <w:szCs w:val="32"/>
        </w:rPr>
        <w:t>注重家庭、注重家风、注重家教，孝敬父母、关爱子女、夫妻和睦，家庭关系和谐，事迹感人，群众广为颂扬。</w:t>
      </w:r>
    </w:p>
    <w:p w:rsidR="00FF426B" w:rsidRPr="00FB1CDC" w:rsidRDefault="00FF426B" w:rsidP="00FB1CDC">
      <w:pPr>
        <w:spacing w:line="640" w:lineRule="exact"/>
        <w:ind w:firstLineChars="200" w:firstLine="640"/>
        <w:jc w:val="left"/>
        <w:rPr>
          <w:rFonts w:ascii="黑体" w:eastAsia="黑体" w:hAnsi="黑体"/>
          <w:sz w:val="32"/>
          <w:szCs w:val="32"/>
        </w:rPr>
      </w:pPr>
      <w:r w:rsidRPr="00FB1CDC">
        <w:rPr>
          <w:rFonts w:ascii="黑体" w:eastAsia="黑体" w:hAnsi="黑体" w:hint="eastAsia"/>
          <w:sz w:val="32"/>
          <w:szCs w:val="32"/>
        </w:rPr>
        <w:t>四、实施步骤</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1.</w:t>
      </w:r>
      <w:r w:rsidRPr="00FB1CDC">
        <w:rPr>
          <w:rFonts w:ascii="楷体_GB2312" w:eastAsia="楷体_GB2312" w:hAnsi="楷体" w:hint="eastAsia"/>
          <w:sz w:val="32"/>
          <w:szCs w:val="32"/>
        </w:rPr>
        <w:t>启动评选（</w:t>
      </w:r>
      <w:r w:rsidRPr="00FB1CDC">
        <w:rPr>
          <w:rFonts w:ascii="楷体_GB2312" w:eastAsia="楷体_GB2312" w:hAnsi="楷体"/>
          <w:sz w:val="32"/>
          <w:szCs w:val="32"/>
        </w:rPr>
        <w:t>4</w:t>
      </w:r>
      <w:r w:rsidRPr="00FB1CDC">
        <w:rPr>
          <w:rFonts w:ascii="楷体_GB2312" w:eastAsia="楷体_GB2312" w:hAnsi="楷体" w:hint="eastAsia"/>
          <w:sz w:val="32"/>
          <w:szCs w:val="32"/>
        </w:rPr>
        <w:t>月上旬）。</w:t>
      </w:r>
      <w:r w:rsidRPr="00825F10">
        <w:rPr>
          <w:rFonts w:ascii="仿宋_GB2312" w:eastAsia="仿宋_GB2312" w:hAnsi="仿宋" w:hint="eastAsia"/>
          <w:sz w:val="32"/>
          <w:szCs w:val="32"/>
        </w:rPr>
        <w:t>成立评选活动组委会（办公室设在市委文明办），下发评选活动通知，在新闻媒体发布评选活动公告，广泛宣传动员。</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2.</w:t>
      </w:r>
      <w:r w:rsidRPr="00FB1CDC">
        <w:rPr>
          <w:rFonts w:ascii="楷体_GB2312" w:eastAsia="楷体_GB2312" w:hAnsi="楷体" w:hint="eastAsia"/>
          <w:sz w:val="32"/>
          <w:szCs w:val="32"/>
        </w:rPr>
        <w:t>遴选推荐（</w:t>
      </w:r>
      <w:r w:rsidRPr="00FB1CDC">
        <w:rPr>
          <w:rFonts w:ascii="楷体_GB2312" w:eastAsia="楷体_GB2312" w:hAnsi="楷体"/>
          <w:sz w:val="32"/>
          <w:szCs w:val="32"/>
        </w:rPr>
        <w:t>4</w:t>
      </w:r>
      <w:r w:rsidRPr="00FB1CDC">
        <w:rPr>
          <w:rFonts w:ascii="楷体_GB2312" w:eastAsia="楷体_GB2312" w:hAnsi="楷体" w:hint="eastAsia"/>
          <w:sz w:val="32"/>
          <w:szCs w:val="32"/>
        </w:rPr>
        <w:t>月底前）。</w:t>
      </w:r>
      <w:r w:rsidRPr="00825F10">
        <w:rPr>
          <w:rFonts w:ascii="仿宋_GB2312" w:eastAsia="仿宋_GB2312" w:hAnsi="仿宋" w:hint="eastAsia"/>
          <w:spacing w:val="14"/>
          <w:sz w:val="32"/>
          <w:szCs w:val="32"/>
        </w:rPr>
        <w:t>各地各单位采取属地</w:t>
      </w:r>
      <w:r w:rsidRPr="00825F10">
        <w:rPr>
          <w:rFonts w:ascii="仿宋_GB2312" w:eastAsia="仿宋_GB2312" w:hAnsi="仿宋" w:hint="eastAsia"/>
          <w:sz w:val="32"/>
          <w:szCs w:val="32"/>
        </w:rPr>
        <w:t>推荐、系统（行业）推荐、群众推荐和个人自荐相结合的办法，向活动组委会推荐候选人。各县市区推荐人选每类不超过</w:t>
      </w:r>
      <w:r w:rsidRPr="00825F10">
        <w:rPr>
          <w:rFonts w:ascii="仿宋_GB2312" w:eastAsia="仿宋_GB2312" w:hAnsi="仿宋"/>
          <w:sz w:val="32"/>
          <w:szCs w:val="32"/>
        </w:rPr>
        <w:t>3</w:t>
      </w:r>
      <w:r w:rsidRPr="00825F10">
        <w:rPr>
          <w:rFonts w:ascii="仿宋_GB2312" w:eastAsia="仿宋_GB2312" w:hAnsi="仿宋" w:hint="eastAsia"/>
          <w:sz w:val="32"/>
          <w:szCs w:val="32"/>
        </w:rPr>
        <w:t>人，市直各单位推荐人选不超过</w:t>
      </w:r>
      <w:r w:rsidRPr="00825F10">
        <w:rPr>
          <w:rFonts w:ascii="仿宋_GB2312" w:eastAsia="仿宋_GB2312" w:hAnsi="仿宋"/>
          <w:sz w:val="32"/>
          <w:szCs w:val="32"/>
        </w:rPr>
        <w:t>2</w:t>
      </w:r>
      <w:r w:rsidRPr="00825F10">
        <w:rPr>
          <w:rFonts w:ascii="仿宋_GB2312" w:eastAsia="仿宋_GB2312" w:hAnsi="仿宋" w:hint="eastAsia"/>
          <w:sz w:val="32"/>
          <w:szCs w:val="32"/>
        </w:rPr>
        <w:t>名。各地各单位对申报推荐的候选人及事迹广泛征求各方面意见（基层公安机关等，党员和公职人员应征求组织人事、纪检监察部门意见，从事经济活动的候选人须征求市场监管、税务部门的意见</w:t>
      </w:r>
      <w:r w:rsidRPr="00825F10">
        <w:rPr>
          <w:rFonts w:ascii="仿宋_GB2312" w:eastAsia="仿宋_GB2312" w:hAnsi="仿宋"/>
          <w:sz w:val="32"/>
          <w:szCs w:val="32"/>
        </w:rPr>
        <w:t>)</w:t>
      </w:r>
      <w:r w:rsidRPr="00825F10">
        <w:rPr>
          <w:rFonts w:ascii="仿宋_GB2312" w:eastAsia="仿宋_GB2312" w:hAnsi="仿宋" w:hint="eastAsia"/>
          <w:sz w:val="32"/>
          <w:szCs w:val="32"/>
        </w:rPr>
        <w:t>，并以适当形式在一定范围内公示，如实填写推荐表、汇总表（见附件），并加盖公章，连同征求意见情况于</w:t>
      </w:r>
      <w:r>
        <w:rPr>
          <w:rFonts w:ascii="仿宋_GB2312" w:eastAsia="仿宋_GB2312" w:hAnsi="仿宋" w:hint="eastAsia"/>
          <w:sz w:val="32"/>
          <w:szCs w:val="32"/>
        </w:rPr>
        <w:t>４</w:t>
      </w:r>
      <w:r w:rsidRPr="00825F10">
        <w:rPr>
          <w:rFonts w:ascii="仿宋_GB2312" w:eastAsia="仿宋_GB2312" w:hAnsi="仿宋" w:hint="eastAsia"/>
          <w:sz w:val="32"/>
          <w:szCs w:val="32"/>
        </w:rPr>
        <w:t>月</w:t>
      </w:r>
      <w:r w:rsidRPr="00825F10">
        <w:rPr>
          <w:rFonts w:ascii="仿宋_GB2312" w:eastAsia="仿宋_GB2312" w:hAnsi="仿宋"/>
          <w:sz w:val="32"/>
          <w:szCs w:val="32"/>
        </w:rPr>
        <w:t>30</w:t>
      </w:r>
      <w:r w:rsidRPr="00825F10">
        <w:rPr>
          <w:rFonts w:ascii="仿宋_GB2312" w:eastAsia="仿宋_GB2312" w:hAnsi="仿宋" w:hint="eastAsia"/>
          <w:sz w:val="32"/>
          <w:szCs w:val="32"/>
        </w:rPr>
        <w:t>日前报组委会办公室。电话：</w:t>
      </w:r>
      <w:r w:rsidRPr="00825F10">
        <w:rPr>
          <w:rFonts w:ascii="仿宋_GB2312" w:eastAsia="仿宋_GB2312" w:hAnsi="仿宋"/>
          <w:sz w:val="32"/>
          <w:szCs w:val="32"/>
        </w:rPr>
        <w:t>3593152</w:t>
      </w:r>
      <w:r w:rsidRPr="00825F10">
        <w:rPr>
          <w:rFonts w:ascii="仿宋_GB2312" w:eastAsia="仿宋_GB2312" w:hAnsi="仿宋" w:hint="eastAsia"/>
          <w:sz w:val="32"/>
          <w:szCs w:val="32"/>
        </w:rPr>
        <w:t>，电子邮箱：</w:t>
      </w:r>
      <w:r w:rsidRPr="00825F10">
        <w:rPr>
          <w:rFonts w:ascii="仿宋_GB2312" w:eastAsia="仿宋_GB2312" w:hAnsi="仿宋"/>
          <w:sz w:val="32"/>
          <w:szCs w:val="32"/>
        </w:rPr>
        <w:t>2965004586@qq.com</w:t>
      </w:r>
      <w:r w:rsidRPr="00825F10">
        <w:rPr>
          <w:rFonts w:ascii="仿宋_GB2312" w:eastAsia="仿宋_GB2312" w:hAnsi="仿宋" w:hint="eastAsia"/>
          <w:sz w:val="32"/>
          <w:szCs w:val="32"/>
        </w:rPr>
        <w:t>，邮寄地址：随州市白云大道</w:t>
      </w:r>
      <w:r w:rsidRPr="00825F10">
        <w:rPr>
          <w:rFonts w:ascii="仿宋_GB2312" w:eastAsia="仿宋_GB2312" w:hAnsi="仿宋"/>
          <w:sz w:val="32"/>
          <w:szCs w:val="32"/>
        </w:rPr>
        <w:t>18</w:t>
      </w:r>
      <w:r w:rsidRPr="00825F10">
        <w:rPr>
          <w:rFonts w:ascii="仿宋_GB2312" w:eastAsia="仿宋_GB2312" w:hAnsi="仿宋" w:hint="eastAsia"/>
          <w:sz w:val="32"/>
          <w:szCs w:val="32"/>
        </w:rPr>
        <w:t>号市委办公大楼</w:t>
      </w:r>
      <w:r w:rsidRPr="00825F10">
        <w:rPr>
          <w:rFonts w:ascii="仿宋_GB2312" w:eastAsia="仿宋_GB2312" w:hAnsi="仿宋"/>
          <w:sz w:val="32"/>
          <w:szCs w:val="32"/>
        </w:rPr>
        <w:t>209</w:t>
      </w:r>
      <w:r w:rsidRPr="00825F10">
        <w:rPr>
          <w:rFonts w:ascii="仿宋_GB2312" w:eastAsia="仿宋_GB2312" w:hAnsi="仿宋" w:hint="eastAsia"/>
          <w:sz w:val="32"/>
          <w:szCs w:val="32"/>
        </w:rPr>
        <w:t>室。</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3.</w:t>
      </w:r>
      <w:r w:rsidRPr="00FB1CDC">
        <w:rPr>
          <w:rFonts w:ascii="楷体_GB2312" w:eastAsia="楷体_GB2312" w:hAnsi="楷体" w:hint="eastAsia"/>
          <w:sz w:val="32"/>
          <w:szCs w:val="32"/>
        </w:rPr>
        <w:t>审核公示（</w:t>
      </w:r>
      <w:r w:rsidRPr="00FB1CDC">
        <w:rPr>
          <w:rFonts w:ascii="楷体_GB2312" w:eastAsia="楷体_GB2312" w:hAnsi="楷体"/>
          <w:sz w:val="32"/>
          <w:szCs w:val="32"/>
        </w:rPr>
        <w:t>5</w:t>
      </w:r>
      <w:r w:rsidRPr="00FB1CDC">
        <w:rPr>
          <w:rFonts w:ascii="楷体_GB2312" w:eastAsia="楷体_GB2312" w:hAnsi="楷体" w:hint="eastAsia"/>
          <w:sz w:val="32"/>
          <w:szCs w:val="32"/>
        </w:rPr>
        <w:t>月底前）。</w:t>
      </w:r>
      <w:r w:rsidRPr="00825F10">
        <w:rPr>
          <w:rFonts w:ascii="仿宋_GB2312" w:eastAsia="仿宋_GB2312" w:hAnsi="仿宋" w:hint="eastAsia"/>
          <w:sz w:val="32"/>
          <w:szCs w:val="32"/>
        </w:rPr>
        <w:t>组委会对道德模范候选人进行集中评议，并在主要新闻媒体和网站公示道德模范及提名奖</w:t>
      </w:r>
      <w:bookmarkStart w:id="0" w:name="_GoBack"/>
      <w:bookmarkEnd w:id="0"/>
      <w:r w:rsidRPr="00825F10">
        <w:rPr>
          <w:rFonts w:ascii="仿宋_GB2312" w:eastAsia="仿宋_GB2312" w:hAnsi="仿宋" w:hint="eastAsia"/>
          <w:sz w:val="32"/>
          <w:szCs w:val="32"/>
        </w:rPr>
        <w:t>候选人名单，接受群众监督。</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4.</w:t>
      </w:r>
      <w:r w:rsidRPr="00FB1CDC">
        <w:rPr>
          <w:rFonts w:ascii="楷体_GB2312" w:eastAsia="楷体_GB2312" w:hAnsi="楷体" w:hint="eastAsia"/>
          <w:sz w:val="32"/>
          <w:szCs w:val="32"/>
        </w:rPr>
        <w:t>通报授奖（今年下半年）。</w:t>
      </w:r>
      <w:r w:rsidRPr="00825F10">
        <w:rPr>
          <w:rFonts w:ascii="仿宋_GB2312" w:eastAsia="仿宋_GB2312" w:hAnsi="仿宋" w:hint="eastAsia"/>
          <w:sz w:val="32"/>
          <w:szCs w:val="32"/>
        </w:rPr>
        <w:t>以市委文明委名义印发通报表扬文件，颁发奖杯证书，进行集中宣传。</w:t>
      </w:r>
    </w:p>
    <w:p w:rsidR="00FF426B" w:rsidRPr="00FB1CDC" w:rsidRDefault="00FF426B" w:rsidP="00FB1CDC">
      <w:pPr>
        <w:spacing w:line="640" w:lineRule="exact"/>
        <w:ind w:firstLineChars="200" w:firstLine="640"/>
        <w:jc w:val="left"/>
        <w:rPr>
          <w:rFonts w:ascii="黑体" w:eastAsia="黑体" w:hAnsi="黑体"/>
          <w:sz w:val="32"/>
          <w:szCs w:val="32"/>
        </w:rPr>
      </w:pPr>
      <w:r w:rsidRPr="00FB1CDC">
        <w:rPr>
          <w:rFonts w:ascii="黑体" w:eastAsia="黑体" w:hAnsi="黑体" w:hint="eastAsia"/>
          <w:sz w:val="32"/>
          <w:szCs w:val="32"/>
        </w:rPr>
        <w:t>五、工作要求</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1.</w:t>
      </w:r>
      <w:r w:rsidRPr="00FB1CDC">
        <w:rPr>
          <w:rFonts w:ascii="楷体_GB2312" w:eastAsia="楷体_GB2312" w:hAnsi="楷体" w:hint="eastAsia"/>
          <w:sz w:val="32"/>
          <w:szCs w:val="32"/>
        </w:rPr>
        <w:t>强化组织领导。</w:t>
      </w:r>
      <w:r w:rsidRPr="00825F10">
        <w:rPr>
          <w:rFonts w:ascii="仿宋_GB2312" w:eastAsia="仿宋_GB2312" w:hAnsi="仿宋" w:hint="eastAsia"/>
          <w:sz w:val="32"/>
          <w:szCs w:val="32"/>
        </w:rPr>
        <w:t>各地各部门要把第六届道德模范评选表彰活动作为加强公民思想道德建设的有效抓手，转化为培育和践行社会主义核心价值观、推进精神文明创建的过程，切实加强领导、精心部署、认真实施。</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2.</w:t>
      </w:r>
      <w:r w:rsidRPr="00FB1CDC">
        <w:rPr>
          <w:rFonts w:ascii="楷体_GB2312" w:eastAsia="楷体_GB2312" w:hAnsi="楷体" w:hint="eastAsia"/>
          <w:sz w:val="32"/>
          <w:szCs w:val="32"/>
        </w:rPr>
        <w:t>坚持群众主体。</w:t>
      </w:r>
      <w:r w:rsidRPr="00825F10">
        <w:rPr>
          <w:rFonts w:ascii="仿宋_GB2312" w:eastAsia="仿宋_GB2312" w:hAnsi="仿宋" w:hint="eastAsia"/>
          <w:sz w:val="32"/>
          <w:szCs w:val="32"/>
        </w:rPr>
        <w:t>突出群众主体，坚持面向基层，广泛发动群众推荐，把最具代表性、最有公信力的道德标杆人物发掘出来、推荐上来，让群众可敬可信可学。</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3.</w:t>
      </w:r>
      <w:r w:rsidRPr="00FB1CDC">
        <w:rPr>
          <w:rFonts w:ascii="楷体_GB2312" w:eastAsia="楷体_GB2312" w:hAnsi="楷体" w:hint="eastAsia"/>
          <w:sz w:val="32"/>
          <w:szCs w:val="32"/>
        </w:rPr>
        <w:t>重在学习宣传。</w:t>
      </w:r>
      <w:r w:rsidRPr="00825F10">
        <w:rPr>
          <w:rFonts w:ascii="仿宋_GB2312" w:eastAsia="仿宋_GB2312" w:hAnsi="仿宋" w:hint="eastAsia"/>
          <w:sz w:val="32"/>
          <w:szCs w:val="32"/>
        </w:rPr>
        <w:t>要以评选表彰为契机，把学习宣传道德模范贯穿评选活动始终，新闻媒体开设专题专栏，全程报道展示道德模范事迹，运用公益广告、基层巡讲、故事汇巡演、专题展览等形式，大张旗鼓宣扬道德模范崇高精神。</w:t>
      </w:r>
    </w:p>
    <w:p w:rsidR="00FF426B" w:rsidRPr="00825F10" w:rsidRDefault="00FF426B" w:rsidP="00181BA1">
      <w:pPr>
        <w:spacing w:line="640" w:lineRule="exact"/>
        <w:ind w:firstLine="680"/>
        <w:rPr>
          <w:rFonts w:ascii="仿宋_GB2312" w:eastAsia="仿宋_GB2312" w:hAnsi="仿宋"/>
          <w:sz w:val="32"/>
          <w:szCs w:val="32"/>
        </w:rPr>
      </w:pPr>
      <w:r w:rsidRPr="00FB1CDC">
        <w:rPr>
          <w:rFonts w:ascii="楷体_GB2312" w:eastAsia="楷体_GB2312" w:hAnsi="楷体"/>
          <w:sz w:val="32"/>
          <w:szCs w:val="32"/>
        </w:rPr>
        <w:t>4.</w:t>
      </w:r>
      <w:r w:rsidRPr="00FB1CDC">
        <w:rPr>
          <w:rFonts w:ascii="楷体_GB2312" w:eastAsia="楷体_GB2312" w:hAnsi="楷体" w:hint="eastAsia"/>
          <w:sz w:val="32"/>
          <w:szCs w:val="32"/>
        </w:rPr>
        <w:t>加强关爱帮扶。</w:t>
      </w:r>
      <w:r w:rsidRPr="00825F10">
        <w:rPr>
          <w:rFonts w:ascii="仿宋_GB2312" w:eastAsia="仿宋_GB2312" w:hAnsi="仿宋" w:hint="eastAsia"/>
          <w:sz w:val="32"/>
          <w:szCs w:val="32"/>
        </w:rPr>
        <w:t>加强对生活困难道德模范的帮扶礼遇，使他们在工作中得到尊重和优待，体现党和政府关心关爱，形成好人好报价值导向。</w:t>
      </w:r>
      <w:r w:rsidRPr="00825F10">
        <w:rPr>
          <w:rFonts w:ascii="仿宋_GB2312" w:eastAsia="仿宋_GB2312" w:hAnsi="仿宋"/>
          <w:sz w:val="32"/>
          <w:szCs w:val="32"/>
        </w:rPr>
        <w:t xml:space="preserve">                                                                                                                       </w:t>
      </w:r>
    </w:p>
    <w:p w:rsidR="00FF426B" w:rsidRPr="00825F10" w:rsidRDefault="00FF426B" w:rsidP="00181BA1">
      <w:pPr>
        <w:spacing w:line="640" w:lineRule="exact"/>
        <w:ind w:firstLine="680"/>
        <w:rPr>
          <w:rFonts w:ascii="仿宋_GB2312" w:eastAsia="仿宋_GB2312"/>
          <w:sz w:val="32"/>
          <w:szCs w:val="32"/>
        </w:rPr>
      </w:pP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hint="eastAsia"/>
          <w:sz w:val="32"/>
          <w:szCs w:val="32"/>
        </w:rPr>
        <w:t>附件：</w:t>
      </w:r>
      <w:r w:rsidRPr="00825F10">
        <w:rPr>
          <w:rFonts w:ascii="仿宋_GB2312" w:eastAsia="仿宋_GB2312" w:hAnsi="仿宋"/>
          <w:sz w:val="32"/>
          <w:szCs w:val="32"/>
        </w:rPr>
        <w:t>1.</w:t>
      </w:r>
      <w:r w:rsidRPr="00825F10">
        <w:rPr>
          <w:rFonts w:ascii="仿宋_GB2312" w:eastAsia="仿宋_GB2312" w:hAnsi="仿宋" w:hint="eastAsia"/>
          <w:sz w:val="32"/>
          <w:szCs w:val="32"/>
        </w:rPr>
        <w:t>随州市第六届道德模范推荐表</w:t>
      </w:r>
    </w:p>
    <w:p w:rsidR="00FF426B" w:rsidRPr="00825F10" w:rsidRDefault="00FF426B" w:rsidP="00181BA1">
      <w:pPr>
        <w:spacing w:line="640" w:lineRule="exact"/>
        <w:ind w:firstLine="680"/>
        <w:rPr>
          <w:rFonts w:ascii="仿宋_GB2312" w:eastAsia="仿宋_GB2312" w:hAnsi="仿宋"/>
          <w:sz w:val="32"/>
          <w:szCs w:val="32"/>
        </w:rPr>
      </w:pPr>
      <w:r w:rsidRPr="00825F10">
        <w:rPr>
          <w:rFonts w:ascii="仿宋_GB2312" w:eastAsia="仿宋_GB2312" w:hAnsi="仿宋"/>
          <w:sz w:val="32"/>
          <w:szCs w:val="32"/>
        </w:rPr>
        <w:t xml:space="preserve">      </w:t>
      </w:r>
      <w:r w:rsidRPr="00825F10">
        <w:rPr>
          <w:rFonts w:ascii="仿宋_GB2312" w:eastAsia="仿宋_GB2312" w:hAnsi="仿宋"/>
          <w:spacing w:val="-4"/>
          <w:sz w:val="32"/>
          <w:szCs w:val="32"/>
        </w:rPr>
        <w:t>2.</w:t>
      </w:r>
      <w:r w:rsidRPr="00825F10">
        <w:rPr>
          <w:rFonts w:ascii="仿宋_GB2312" w:eastAsia="仿宋_GB2312" w:hAnsi="仿宋" w:hint="eastAsia"/>
          <w:spacing w:val="-4"/>
          <w:sz w:val="32"/>
          <w:szCs w:val="32"/>
        </w:rPr>
        <w:t>各县市区、市直部门推荐道德模范汇总</w:t>
      </w:r>
      <w:r w:rsidRPr="00825F10">
        <w:rPr>
          <w:rFonts w:ascii="仿宋_GB2312" w:eastAsia="仿宋_GB2312" w:hAnsi="仿宋" w:hint="eastAsia"/>
          <w:sz w:val="32"/>
          <w:szCs w:val="32"/>
        </w:rPr>
        <w:t>表</w:t>
      </w:r>
    </w:p>
    <w:p w:rsidR="00FF426B" w:rsidRPr="00825F10" w:rsidRDefault="00FF426B">
      <w:pPr>
        <w:spacing w:line="590" w:lineRule="exact"/>
        <w:ind w:firstLine="680"/>
        <w:rPr>
          <w:rFonts w:ascii="仿宋_GB2312" w:eastAsia="仿宋_GB2312"/>
          <w:sz w:val="32"/>
          <w:szCs w:val="32"/>
        </w:rPr>
      </w:pPr>
    </w:p>
    <w:p w:rsidR="00FF426B" w:rsidRDefault="00FF426B" w:rsidP="0006316E">
      <w:pPr>
        <w:spacing w:line="590" w:lineRule="exact"/>
        <w:rPr>
          <w:rFonts w:ascii="仿宋_GB2312" w:eastAsia="仿宋_GB2312"/>
          <w:sz w:val="32"/>
          <w:szCs w:val="32"/>
        </w:rPr>
      </w:pPr>
    </w:p>
    <w:p w:rsidR="00FF426B" w:rsidRPr="00825F10" w:rsidRDefault="00FF426B" w:rsidP="0006316E">
      <w:pPr>
        <w:spacing w:line="590" w:lineRule="exact"/>
        <w:rPr>
          <w:rFonts w:ascii="仿宋_GB2312" w:eastAsia="仿宋_GB2312"/>
          <w:sz w:val="32"/>
          <w:szCs w:val="32"/>
        </w:rPr>
      </w:pPr>
    </w:p>
    <w:p w:rsidR="00FF426B" w:rsidRPr="00825F10" w:rsidRDefault="00FF426B" w:rsidP="00FB1CDC">
      <w:pPr>
        <w:spacing w:line="590" w:lineRule="exact"/>
        <w:rPr>
          <w:rFonts w:ascii="仿宋_GB2312" w:eastAsia="仿宋_GB2312" w:hAnsi="仿宋"/>
          <w:spacing w:val="-30"/>
          <w:sz w:val="32"/>
          <w:szCs w:val="32"/>
        </w:rPr>
      </w:pPr>
      <w:r w:rsidRPr="00FB1CDC">
        <w:rPr>
          <w:rFonts w:ascii="仿宋_GB2312" w:eastAsia="仿宋_GB2312" w:hAnsi="仿宋" w:hint="eastAsia"/>
          <w:sz w:val="32"/>
          <w:szCs w:val="32"/>
        </w:rPr>
        <w:t>中共随州市委宣传部</w:t>
      </w:r>
      <w:r w:rsidRPr="00825F10">
        <w:rPr>
          <w:rFonts w:ascii="仿宋_GB2312" w:eastAsia="仿宋_GB2312" w:hAnsi="仿宋"/>
          <w:spacing w:val="-30"/>
          <w:sz w:val="32"/>
          <w:szCs w:val="32"/>
        </w:rPr>
        <w:t xml:space="preserve"> </w:t>
      </w:r>
      <w:r>
        <w:rPr>
          <w:rFonts w:ascii="仿宋_GB2312" w:eastAsia="仿宋_GB2312" w:hAnsi="仿宋" w:hint="eastAsia"/>
          <w:spacing w:val="-30"/>
          <w:sz w:val="32"/>
          <w:szCs w:val="32"/>
        </w:rPr>
        <w:t xml:space="preserve">　　中共随州市委</w:t>
      </w:r>
      <w:r w:rsidRPr="00825F10">
        <w:rPr>
          <w:rFonts w:ascii="仿宋_GB2312" w:eastAsia="仿宋_GB2312" w:hAnsi="仿宋" w:hint="eastAsia"/>
          <w:spacing w:val="-30"/>
          <w:sz w:val="32"/>
          <w:szCs w:val="32"/>
        </w:rPr>
        <w:t>精神文明建设指导委员会办公室</w:t>
      </w:r>
    </w:p>
    <w:p w:rsidR="00FF426B" w:rsidRPr="00825F10" w:rsidRDefault="00FF426B" w:rsidP="00FB1CDC">
      <w:pPr>
        <w:spacing w:line="590" w:lineRule="exact"/>
        <w:ind w:firstLine="680"/>
        <w:rPr>
          <w:rFonts w:ascii="仿宋_GB2312" w:eastAsia="仿宋_GB2312" w:hAnsi="仿宋"/>
          <w:sz w:val="32"/>
          <w:szCs w:val="32"/>
        </w:rPr>
      </w:pPr>
    </w:p>
    <w:p w:rsidR="00FF426B" w:rsidRPr="00825F10" w:rsidRDefault="00FF426B" w:rsidP="00FB1CDC">
      <w:pPr>
        <w:spacing w:line="590" w:lineRule="exact"/>
        <w:ind w:firstLine="680"/>
        <w:rPr>
          <w:rFonts w:ascii="仿宋_GB2312" w:eastAsia="仿宋_GB2312" w:hAnsi="仿宋"/>
          <w:sz w:val="32"/>
          <w:szCs w:val="32"/>
        </w:rPr>
      </w:pPr>
    </w:p>
    <w:p w:rsidR="00FF426B" w:rsidRPr="00825F10" w:rsidRDefault="00FF426B" w:rsidP="00FB1CDC">
      <w:pPr>
        <w:spacing w:line="590" w:lineRule="exact"/>
        <w:ind w:firstLine="680"/>
        <w:rPr>
          <w:rFonts w:ascii="仿宋_GB2312" w:eastAsia="仿宋_GB2312" w:hAnsi="仿宋"/>
          <w:sz w:val="32"/>
          <w:szCs w:val="32"/>
        </w:rPr>
      </w:pPr>
    </w:p>
    <w:p w:rsidR="00FF426B" w:rsidRDefault="00FF426B" w:rsidP="00FB1CDC">
      <w:pPr>
        <w:spacing w:line="590" w:lineRule="exact"/>
        <w:rPr>
          <w:rFonts w:ascii="仿宋_GB2312" w:eastAsia="仿宋_GB2312" w:hAnsi="仿宋"/>
          <w:sz w:val="32"/>
          <w:szCs w:val="32"/>
        </w:rPr>
      </w:pPr>
      <w:r w:rsidRPr="00FB1CDC">
        <w:rPr>
          <w:rFonts w:ascii="仿宋_GB2312" w:eastAsia="仿宋_GB2312" w:hAnsi="仿宋" w:hint="eastAsia"/>
          <w:spacing w:val="96"/>
          <w:kern w:val="0"/>
          <w:sz w:val="32"/>
          <w:szCs w:val="32"/>
          <w:fitText w:val="2880" w:id="1948512000"/>
        </w:rPr>
        <w:t>随州市总工</w:t>
      </w:r>
      <w:r w:rsidRPr="00FB1CDC">
        <w:rPr>
          <w:rFonts w:ascii="仿宋_GB2312" w:eastAsia="仿宋_GB2312" w:hAnsi="仿宋" w:hint="eastAsia"/>
          <w:kern w:val="0"/>
          <w:sz w:val="32"/>
          <w:szCs w:val="32"/>
          <w:fitText w:val="2880" w:id="1948512000"/>
        </w:rPr>
        <w:t>会</w:t>
      </w:r>
      <w:r w:rsidRPr="00825F10">
        <w:rPr>
          <w:rFonts w:ascii="仿宋_GB2312" w:eastAsia="仿宋_GB2312" w:hAnsi="仿宋"/>
          <w:sz w:val="32"/>
          <w:szCs w:val="32"/>
        </w:rPr>
        <w:t xml:space="preserve">  </w:t>
      </w:r>
      <w:r>
        <w:rPr>
          <w:rFonts w:ascii="仿宋_GB2312" w:eastAsia="仿宋_GB2312" w:hAnsi="仿宋" w:hint="eastAsia"/>
          <w:sz w:val="32"/>
          <w:szCs w:val="32"/>
        </w:rPr>
        <w:t xml:space="preserve">　　　　　　　</w:t>
      </w:r>
      <w:r w:rsidRPr="00825F10">
        <w:rPr>
          <w:rFonts w:ascii="仿宋_GB2312" w:eastAsia="仿宋_GB2312" w:hAnsi="仿宋" w:hint="eastAsia"/>
          <w:sz w:val="32"/>
          <w:szCs w:val="32"/>
        </w:rPr>
        <w:t>共青团随州市委员会</w:t>
      </w:r>
    </w:p>
    <w:p w:rsidR="00FF426B" w:rsidRDefault="00FF426B" w:rsidP="00FB1CDC">
      <w:pPr>
        <w:spacing w:line="590" w:lineRule="exact"/>
        <w:rPr>
          <w:rFonts w:ascii="仿宋_GB2312" w:eastAsia="仿宋_GB2312" w:hAnsi="仿宋"/>
          <w:sz w:val="32"/>
          <w:szCs w:val="32"/>
        </w:rPr>
      </w:pPr>
    </w:p>
    <w:p w:rsidR="00FF426B" w:rsidRDefault="00FF426B" w:rsidP="00FB1CDC">
      <w:pPr>
        <w:spacing w:line="590" w:lineRule="exact"/>
        <w:rPr>
          <w:rFonts w:ascii="仿宋_GB2312" w:eastAsia="仿宋_GB2312" w:hAnsi="仿宋"/>
          <w:sz w:val="32"/>
          <w:szCs w:val="32"/>
        </w:rPr>
      </w:pPr>
    </w:p>
    <w:p w:rsidR="00FF426B" w:rsidRDefault="00FF426B" w:rsidP="00FB1CDC">
      <w:pPr>
        <w:spacing w:line="590" w:lineRule="exact"/>
        <w:rPr>
          <w:rFonts w:ascii="仿宋_GB2312" w:eastAsia="仿宋_GB2312" w:hAnsi="仿宋"/>
          <w:sz w:val="32"/>
          <w:szCs w:val="32"/>
        </w:rPr>
      </w:pPr>
    </w:p>
    <w:p w:rsidR="00FF426B" w:rsidRPr="00825F10" w:rsidRDefault="00FF426B" w:rsidP="00FB1CDC">
      <w:pPr>
        <w:spacing w:line="590" w:lineRule="exact"/>
        <w:jc w:val="center"/>
        <w:rPr>
          <w:rFonts w:ascii="仿宋_GB2312" w:eastAsia="仿宋_GB2312" w:hAnsi="仿宋"/>
          <w:sz w:val="32"/>
          <w:szCs w:val="32"/>
        </w:rPr>
      </w:pPr>
      <w:r w:rsidRPr="00F244AA">
        <w:rPr>
          <w:rFonts w:ascii="仿宋_GB2312" w:eastAsia="仿宋_GB2312" w:hAnsi="仿宋" w:hint="eastAsia"/>
          <w:spacing w:val="23"/>
          <w:kern w:val="0"/>
          <w:sz w:val="32"/>
          <w:szCs w:val="32"/>
          <w:fitText w:val="2880" w:id="1948512001"/>
        </w:rPr>
        <w:t>随州市妇女联合</w:t>
      </w:r>
      <w:r w:rsidRPr="00F244AA">
        <w:rPr>
          <w:rFonts w:ascii="仿宋_GB2312" w:eastAsia="仿宋_GB2312" w:hAnsi="仿宋" w:hint="eastAsia"/>
          <w:kern w:val="0"/>
          <w:sz w:val="32"/>
          <w:szCs w:val="32"/>
          <w:fitText w:val="2880" w:id="1948512001"/>
        </w:rPr>
        <w:t>会</w:t>
      </w:r>
    </w:p>
    <w:p w:rsidR="00FF426B" w:rsidRPr="00825F10" w:rsidRDefault="00FF426B" w:rsidP="00FB1CDC">
      <w:pPr>
        <w:spacing w:line="590" w:lineRule="exact"/>
        <w:jc w:val="center"/>
        <w:rPr>
          <w:rFonts w:ascii="仿宋_GB2312" w:eastAsia="仿宋_GB2312" w:hAnsi="仿宋"/>
          <w:sz w:val="32"/>
          <w:szCs w:val="32"/>
        </w:rPr>
      </w:pPr>
      <w:smartTag w:uri="urn:schemas-microsoft-com:office:smarttags" w:element="chsdate">
        <w:smartTagPr>
          <w:attr w:name="IsROCDate" w:val="False"/>
          <w:attr w:name="IsLunarDate" w:val="False"/>
          <w:attr w:name="Day" w:val="4"/>
          <w:attr w:name="Month" w:val="4"/>
          <w:attr w:name="Year" w:val="2019"/>
        </w:smartTagPr>
        <w:r w:rsidRPr="00825F10">
          <w:rPr>
            <w:rFonts w:ascii="仿宋_GB2312" w:eastAsia="仿宋_GB2312" w:hAnsi="仿宋"/>
            <w:sz w:val="32"/>
            <w:szCs w:val="32"/>
          </w:rPr>
          <w:t>2019</w:t>
        </w:r>
        <w:r w:rsidRPr="00825F10">
          <w:rPr>
            <w:rFonts w:ascii="仿宋_GB2312" w:eastAsia="仿宋_GB2312" w:hAnsi="仿宋" w:hint="eastAsia"/>
            <w:sz w:val="32"/>
            <w:szCs w:val="32"/>
          </w:rPr>
          <w:t>年</w:t>
        </w:r>
        <w:r>
          <w:rPr>
            <w:rFonts w:ascii="仿宋_GB2312" w:eastAsia="仿宋_GB2312" w:hAnsi="仿宋"/>
            <w:sz w:val="32"/>
            <w:szCs w:val="32"/>
          </w:rPr>
          <w:t>4</w:t>
        </w:r>
        <w:r w:rsidRPr="00825F10">
          <w:rPr>
            <w:rFonts w:ascii="仿宋_GB2312" w:eastAsia="仿宋_GB2312" w:hAnsi="仿宋" w:hint="eastAsia"/>
            <w:sz w:val="32"/>
            <w:szCs w:val="32"/>
          </w:rPr>
          <w:t>月</w:t>
        </w:r>
        <w:r>
          <w:rPr>
            <w:rFonts w:ascii="仿宋_GB2312" w:eastAsia="仿宋_GB2312" w:hAnsi="仿宋"/>
            <w:sz w:val="32"/>
            <w:szCs w:val="32"/>
          </w:rPr>
          <w:t>4</w:t>
        </w:r>
        <w:r w:rsidRPr="00825F10">
          <w:rPr>
            <w:rFonts w:ascii="仿宋_GB2312" w:eastAsia="仿宋_GB2312" w:hAnsi="仿宋" w:hint="eastAsia"/>
            <w:sz w:val="32"/>
            <w:szCs w:val="32"/>
          </w:rPr>
          <w:t>日</w:t>
        </w:r>
      </w:smartTag>
    </w:p>
    <w:p w:rsidR="00FF426B" w:rsidRDefault="00FF426B">
      <w:pPr>
        <w:spacing w:line="590" w:lineRule="exact"/>
        <w:ind w:firstLineChars="1660" w:firstLine="5312"/>
        <w:rPr>
          <w:rFonts w:eastAsia="仿宋_GB2312"/>
          <w:sz w:val="32"/>
          <w:szCs w:val="32"/>
        </w:rPr>
      </w:pPr>
    </w:p>
    <w:p w:rsidR="00FF426B" w:rsidRDefault="00FF426B">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FF426B" w:rsidRDefault="00FF426B">
      <w:pPr>
        <w:spacing w:line="500" w:lineRule="exact"/>
        <w:jc w:val="center"/>
        <w:rPr>
          <w:rFonts w:eastAsia="方正小标宋简体"/>
          <w:spacing w:val="10"/>
          <w:sz w:val="44"/>
          <w:szCs w:val="44"/>
        </w:rPr>
      </w:pPr>
    </w:p>
    <w:p w:rsidR="00FF426B" w:rsidRDefault="00FF426B" w:rsidP="008333C6">
      <w:pPr>
        <w:spacing w:afterLines="50" w:line="500" w:lineRule="exact"/>
        <w:jc w:val="center"/>
        <w:rPr>
          <w:rFonts w:eastAsia="黑体"/>
          <w:spacing w:val="10"/>
          <w:sz w:val="42"/>
          <w:szCs w:val="42"/>
        </w:rPr>
      </w:pPr>
      <w:r>
        <w:rPr>
          <w:rFonts w:eastAsia="方正小标宋简体" w:hint="eastAsia"/>
          <w:spacing w:val="10"/>
          <w:sz w:val="44"/>
          <w:szCs w:val="44"/>
        </w:rPr>
        <w:t>随州市第六届道德模范推荐表</w:t>
      </w:r>
    </w:p>
    <w:tbl>
      <w:tblPr>
        <w:tblW w:w="89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A0"/>
      </w:tblPr>
      <w:tblGrid>
        <w:gridCol w:w="842"/>
        <w:gridCol w:w="1160"/>
        <w:gridCol w:w="1058"/>
        <w:gridCol w:w="918"/>
        <w:gridCol w:w="1035"/>
        <w:gridCol w:w="1050"/>
        <w:gridCol w:w="836"/>
        <w:gridCol w:w="799"/>
        <w:gridCol w:w="1261"/>
      </w:tblGrid>
      <w:tr w:rsidR="00FF426B" w:rsidRPr="00FB1CDC" w:rsidTr="00FB1CDC">
        <w:trPr>
          <w:trHeight w:val="773"/>
          <w:jc w:val="center"/>
        </w:trPr>
        <w:tc>
          <w:tcPr>
            <w:tcW w:w="842" w:type="dxa"/>
            <w:tcBorders>
              <w:top w:val="single" w:sz="8"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姓名</w:t>
            </w:r>
          </w:p>
        </w:tc>
        <w:tc>
          <w:tcPr>
            <w:tcW w:w="1160" w:type="dxa"/>
            <w:tcBorders>
              <w:top w:val="single" w:sz="8"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058" w:type="dxa"/>
            <w:tcBorders>
              <w:top w:val="single" w:sz="8"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性别</w:t>
            </w:r>
          </w:p>
        </w:tc>
        <w:tc>
          <w:tcPr>
            <w:tcW w:w="918" w:type="dxa"/>
            <w:tcBorders>
              <w:top w:val="single" w:sz="8" w:space="0" w:color="auto"/>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035" w:type="dxa"/>
            <w:tcBorders>
              <w:top w:val="single" w:sz="8" w:space="0" w:color="auto"/>
              <w:left w:val="single" w:sz="4" w:space="0" w:color="auto"/>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单位职务</w:t>
            </w:r>
          </w:p>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或职业</w:t>
            </w:r>
          </w:p>
        </w:tc>
        <w:tc>
          <w:tcPr>
            <w:tcW w:w="2685" w:type="dxa"/>
            <w:gridSpan w:val="3"/>
            <w:tcBorders>
              <w:top w:val="single" w:sz="8" w:space="0" w:color="auto"/>
              <w:lef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261" w:type="dxa"/>
            <w:vMerge w:val="restart"/>
            <w:tcBorders>
              <w:top w:val="single" w:sz="8" w:space="0" w:color="auto"/>
            </w:tcBorders>
            <w:vAlign w:val="center"/>
          </w:tcPr>
          <w:p w:rsidR="00FF426B"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照片</w:t>
            </w:r>
          </w:p>
          <w:p w:rsidR="00FF426B"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w:t>
            </w:r>
            <w:r w:rsidRPr="00FB1CDC">
              <w:rPr>
                <w:rFonts w:ascii="宋体" w:hAnsi="宋体"/>
                <w:bCs/>
                <w:sz w:val="24"/>
              </w:rPr>
              <w:t>1</w:t>
            </w:r>
            <w:r w:rsidRPr="00FB1CDC">
              <w:rPr>
                <w:rFonts w:ascii="宋体" w:hAnsi="宋体" w:hint="eastAsia"/>
                <w:bCs/>
                <w:sz w:val="24"/>
              </w:rPr>
              <w:t>寸彩色</w:t>
            </w:r>
          </w:p>
          <w:p w:rsidR="00FF426B" w:rsidRPr="00FB1CDC" w:rsidRDefault="00FF426B" w:rsidP="00FB1CDC">
            <w:pPr>
              <w:adjustRightInd w:val="0"/>
              <w:snapToGrid w:val="0"/>
              <w:spacing w:line="280" w:lineRule="exact"/>
              <w:ind w:leftChars="-20" w:left="-42" w:rightChars="-20" w:right="-42"/>
              <w:jc w:val="center"/>
              <w:rPr>
                <w:rFonts w:ascii="宋体"/>
                <w:sz w:val="24"/>
              </w:rPr>
            </w:pPr>
            <w:r w:rsidRPr="00FB1CDC">
              <w:rPr>
                <w:rFonts w:ascii="宋体" w:hAnsi="宋体" w:hint="eastAsia"/>
                <w:bCs/>
                <w:sz w:val="24"/>
              </w:rPr>
              <w:t>免冠）</w:t>
            </w:r>
          </w:p>
        </w:tc>
      </w:tr>
      <w:tr w:rsidR="00FF426B" w:rsidRPr="00FB1CDC" w:rsidTr="00FB1CDC">
        <w:trPr>
          <w:trHeight w:val="743"/>
          <w:jc w:val="center"/>
        </w:trPr>
        <w:tc>
          <w:tcPr>
            <w:tcW w:w="842"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出生</w:t>
            </w:r>
          </w:p>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年月</w:t>
            </w:r>
          </w:p>
        </w:tc>
        <w:tc>
          <w:tcPr>
            <w:tcW w:w="1160"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058"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参加工作时间</w:t>
            </w:r>
          </w:p>
        </w:tc>
        <w:tc>
          <w:tcPr>
            <w:tcW w:w="918"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035"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政治</w:t>
            </w:r>
          </w:p>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面貌</w:t>
            </w:r>
          </w:p>
        </w:tc>
        <w:tc>
          <w:tcPr>
            <w:tcW w:w="1050" w:type="dxa"/>
            <w:tcBorders>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836" w:type="dxa"/>
            <w:tcBorders>
              <w:lef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文化</w:t>
            </w:r>
          </w:p>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程度</w:t>
            </w:r>
          </w:p>
        </w:tc>
        <w:tc>
          <w:tcPr>
            <w:tcW w:w="799"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p>
        </w:tc>
        <w:tc>
          <w:tcPr>
            <w:tcW w:w="1261" w:type="dxa"/>
            <w:vMerge/>
            <w:vAlign w:val="center"/>
          </w:tcPr>
          <w:p w:rsidR="00FF426B" w:rsidRPr="00FB1CDC" w:rsidRDefault="00FF426B" w:rsidP="00FB1CDC">
            <w:pPr>
              <w:adjustRightInd w:val="0"/>
              <w:snapToGrid w:val="0"/>
              <w:spacing w:line="280" w:lineRule="exact"/>
              <w:ind w:leftChars="-20" w:left="-42" w:rightChars="-20" w:right="-42" w:firstLine="652"/>
              <w:jc w:val="center"/>
              <w:rPr>
                <w:rFonts w:ascii="宋体"/>
                <w:sz w:val="24"/>
              </w:rPr>
            </w:pPr>
          </w:p>
        </w:tc>
      </w:tr>
      <w:tr w:rsidR="00FF426B" w:rsidRPr="00FB1CDC" w:rsidTr="00FB1CDC">
        <w:trPr>
          <w:trHeight w:val="789"/>
          <w:jc w:val="center"/>
        </w:trPr>
        <w:tc>
          <w:tcPr>
            <w:tcW w:w="842" w:type="dxa"/>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r w:rsidRPr="00FB1CDC">
              <w:rPr>
                <w:rFonts w:ascii="宋体" w:hAnsi="宋体" w:hint="eastAsia"/>
                <w:sz w:val="24"/>
              </w:rPr>
              <w:t>推荐</w:t>
            </w:r>
          </w:p>
          <w:p w:rsidR="00FF426B" w:rsidRPr="00FB1CDC" w:rsidRDefault="00FF426B" w:rsidP="00FB1CDC">
            <w:pPr>
              <w:adjustRightInd w:val="0"/>
              <w:snapToGrid w:val="0"/>
              <w:spacing w:line="280" w:lineRule="exact"/>
              <w:ind w:leftChars="-20" w:left="-42" w:rightChars="-20" w:right="-42"/>
              <w:jc w:val="center"/>
              <w:rPr>
                <w:rFonts w:ascii="宋体"/>
                <w:sz w:val="24"/>
              </w:rPr>
            </w:pPr>
            <w:r w:rsidRPr="00FB1CDC">
              <w:rPr>
                <w:rFonts w:ascii="宋体" w:hAnsi="宋体" w:hint="eastAsia"/>
                <w:sz w:val="24"/>
              </w:rPr>
              <w:t>类别</w:t>
            </w:r>
          </w:p>
        </w:tc>
        <w:tc>
          <w:tcPr>
            <w:tcW w:w="2218" w:type="dxa"/>
            <w:gridSpan w:val="2"/>
            <w:tcBorders>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p>
        </w:tc>
        <w:tc>
          <w:tcPr>
            <w:tcW w:w="918" w:type="dxa"/>
            <w:tcBorders>
              <w:left w:val="single" w:sz="4" w:space="0" w:color="auto"/>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r w:rsidRPr="00FB1CDC">
              <w:rPr>
                <w:rFonts w:ascii="宋体" w:hAnsi="宋体" w:hint="eastAsia"/>
                <w:sz w:val="24"/>
              </w:rPr>
              <w:t>推荐单位联系人</w:t>
            </w:r>
          </w:p>
        </w:tc>
        <w:tc>
          <w:tcPr>
            <w:tcW w:w="1035" w:type="dxa"/>
            <w:tcBorders>
              <w:left w:val="single" w:sz="4" w:space="0" w:color="auto"/>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p>
        </w:tc>
        <w:tc>
          <w:tcPr>
            <w:tcW w:w="1050" w:type="dxa"/>
            <w:tcBorders>
              <w:left w:val="single" w:sz="4" w:space="0" w:color="auto"/>
              <w:righ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r w:rsidRPr="00FB1CDC">
              <w:rPr>
                <w:rFonts w:ascii="宋体" w:hAnsi="宋体" w:hint="eastAsia"/>
                <w:sz w:val="24"/>
              </w:rPr>
              <w:t>手机号</w:t>
            </w:r>
          </w:p>
        </w:tc>
        <w:tc>
          <w:tcPr>
            <w:tcW w:w="1635" w:type="dxa"/>
            <w:gridSpan w:val="2"/>
            <w:tcBorders>
              <w:left w:val="single" w:sz="4"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p>
        </w:tc>
        <w:tc>
          <w:tcPr>
            <w:tcW w:w="1261" w:type="dxa"/>
            <w:vMerge/>
            <w:vAlign w:val="center"/>
          </w:tcPr>
          <w:p w:rsidR="00FF426B" w:rsidRPr="00FB1CDC" w:rsidRDefault="00FF426B" w:rsidP="00FB1CDC">
            <w:pPr>
              <w:adjustRightInd w:val="0"/>
              <w:snapToGrid w:val="0"/>
              <w:spacing w:line="280" w:lineRule="exact"/>
              <w:ind w:leftChars="-20" w:left="-42" w:rightChars="-20" w:right="-42"/>
              <w:jc w:val="center"/>
              <w:rPr>
                <w:rFonts w:ascii="宋体"/>
                <w:sz w:val="24"/>
              </w:rPr>
            </w:pPr>
          </w:p>
        </w:tc>
      </w:tr>
      <w:tr w:rsidR="00FF426B" w:rsidRPr="00FB1CDC">
        <w:trPr>
          <w:trHeight w:val="975"/>
          <w:jc w:val="center"/>
        </w:trPr>
        <w:tc>
          <w:tcPr>
            <w:tcW w:w="842" w:type="dxa"/>
            <w:vAlign w:val="center"/>
          </w:tcPr>
          <w:p w:rsidR="00FF426B" w:rsidRPr="00FB1CDC" w:rsidRDefault="00FF426B" w:rsidP="00FB1CDC">
            <w:pPr>
              <w:adjustRightInd w:val="0"/>
              <w:snapToGrid w:val="0"/>
              <w:spacing w:line="280" w:lineRule="exact"/>
              <w:ind w:leftChars="-20" w:left="-42" w:rightChars="-20" w:right="-42"/>
              <w:jc w:val="center"/>
              <w:rPr>
                <w:rFonts w:ascii="宋体"/>
                <w:bCs/>
                <w:sz w:val="24"/>
              </w:rPr>
            </w:pPr>
            <w:r w:rsidRPr="00FB1CDC">
              <w:rPr>
                <w:rFonts w:ascii="宋体" w:hAnsi="宋体" w:hint="eastAsia"/>
                <w:bCs/>
                <w:sz w:val="24"/>
              </w:rPr>
              <w:t>曾获</w:t>
            </w:r>
          </w:p>
          <w:p w:rsidR="00FF426B" w:rsidRPr="00FB1CDC"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bCs/>
                <w:sz w:val="24"/>
              </w:rPr>
              <w:t>奖励或荣誉</w:t>
            </w:r>
          </w:p>
        </w:tc>
        <w:tc>
          <w:tcPr>
            <w:tcW w:w="8117" w:type="dxa"/>
            <w:gridSpan w:val="8"/>
            <w:vAlign w:val="center"/>
          </w:tcPr>
          <w:p w:rsidR="00FF426B" w:rsidRPr="00FB1CDC" w:rsidRDefault="00FF426B" w:rsidP="00FB1CDC">
            <w:pPr>
              <w:adjustRightInd w:val="0"/>
              <w:snapToGrid w:val="0"/>
              <w:spacing w:line="280" w:lineRule="exact"/>
              <w:ind w:leftChars="-20" w:left="-42" w:rightChars="-20" w:right="-42"/>
              <w:jc w:val="center"/>
              <w:rPr>
                <w:rFonts w:ascii="宋体"/>
                <w:sz w:val="28"/>
                <w:szCs w:val="28"/>
              </w:rPr>
            </w:pPr>
          </w:p>
        </w:tc>
      </w:tr>
      <w:tr w:rsidR="00FF426B" w:rsidRPr="00FB1CDC">
        <w:trPr>
          <w:cantSplit/>
          <w:trHeight w:val="8345"/>
          <w:jc w:val="center"/>
        </w:trPr>
        <w:tc>
          <w:tcPr>
            <w:tcW w:w="842" w:type="dxa"/>
            <w:textDirection w:val="tbRlV"/>
            <w:vAlign w:val="center"/>
          </w:tcPr>
          <w:p w:rsidR="00FF426B" w:rsidRPr="00FB1CDC" w:rsidRDefault="00FF426B" w:rsidP="00FB1CDC">
            <w:pPr>
              <w:adjustRightInd w:val="0"/>
              <w:snapToGrid w:val="0"/>
              <w:spacing w:line="280" w:lineRule="exact"/>
              <w:ind w:leftChars="-20" w:left="-42" w:rightChars="-20" w:right="-42" w:firstLine="652"/>
              <w:jc w:val="center"/>
              <w:rPr>
                <w:rFonts w:ascii="宋体"/>
                <w:sz w:val="28"/>
                <w:szCs w:val="28"/>
              </w:rPr>
            </w:pPr>
            <w:r w:rsidRPr="00FB1CDC">
              <w:rPr>
                <w:rFonts w:ascii="宋体" w:hAnsi="宋体" w:hint="eastAsia"/>
                <w:sz w:val="28"/>
                <w:szCs w:val="28"/>
              </w:rPr>
              <w:t>主</w:t>
            </w:r>
            <w:r w:rsidRPr="00FB1CDC">
              <w:rPr>
                <w:rFonts w:ascii="宋体" w:hAnsi="宋体"/>
                <w:sz w:val="28"/>
                <w:szCs w:val="28"/>
              </w:rPr>
              <w:t xml:space="preserve">    </w:t>
            </w:r>
            <w:r w:rsidRPr="00FB1CDC">
              <w:rPr>
                <w:rFonts w:ascii="宋体" w:hAnsi="宋体" w:hint="eastAsia"/>
                <w:sz w:val="28"/>
                <w:szCs w:val="28"/>
              </w:rPr>
              <w:t>要</w:t>
            </w:r>
            <w:r w:rsidRPr="00FB1CDC">
              <w:rPr>
                <w:rFonts w:ascii="宋体" w:hAnsi="宋体"/>
                <w:sz w:val="28"/>
                <w:szCs w:val="28"/>
              </w:rPr>
              <w:t xml:space="preserve">    </w:t>
            </w:r>
            <w:r w:rsidRPr="00FB1CDC">
              <w:rPr>
                <w:rFonts w:ascii="宋体" w:hAnsi="宋体" w:hint="eastAsia"/>
                <w:sz w:val="28"/>
                <w:szCs w:val="28"/>
              </w:rPr>
              <w:t>事</w:t>
            </w:r>
            <w:r w:rsidRPr="00FB1CDC">
              <w:rPr>
                <w:rFonts w:ascii="宋体" w:hAnsi="宋体"/>
                <w:sz w:val="28"/>
                <w:szCs w:val="28"/>
              </w:rPr>
              <w:t xml:space="preserve">    </w:t>
            </w:r>
            <w:r w:rsidRPr="00FB1CDC">
              <w:rPr>
                <w:rFonts w:ascii="宋体" w:hAnsi="宋体" w:hint="eastAsia"/>
                <w:sz w:val="28"/>
                <w:szCs w:val="28"/>
              </w:rPr>
              <w:t>迹（</w:t>
            </w:r>
            <w:r w:rsidRPr="00FB1CDC">
              <w:rPr>
                <w:rFonts w:ascii="宋体" w:hAnsi="宋体"/>
                <w:sz w:val="28"/>
                <w:szCs w:val="28"/>
              </w:rPr>
              <w:t>1000</w:t>
            </w:r>
            <w:r w:rsidRPr="00FB1CDC">
              <w:rPr>
                <w:rFonts w:ascii="宋体" w:hAnsi="宋体" w:hint="eastAsia"/>
                <w:sz w:val="28"/>
                <w:szCs w:val="28"/>
              </w:rPr>
              <w:t>字左右）</w:t>
            </w:r>
          </w:p>
        </w:tc>
        <w:tc>
          <w:tcPr>
            <w:tcW w:w="8117" w:type="dxa"/>
            <w:gridSpan w:val="8"/>
            <w:vAlign w:val="center"/>
          </w:tcPr>
          <w:p w:rsidR="00FF426B" w:rsidRPr="00FB1CDC" w:rsidRDefault="00FF426B" w:rsidP="00FB1CDC">
            <w:pPr>
              <w:adjustRightInd w:val="0"/>
              <w:snapToGrid w:val="0"/>
              <w:spacing w:line="280" w:lineRule="exact"/>
              <w:ind w:leftChars="-20" w:left="-42" w:rightChars="-20" w:right="-42" w:firstLine="532"/>
              <w:jc w:val="center"/>
              <w:rPr>
                <w:rFonts w:ascii="宋体"/>
                <w:sz w:val="24"/>
              </w:rPr>
            </w:pPr>
          </w:p>
        </w:tc>
      </w:tr>
      <w:tr w:rsidR="00FF426B" w:rsidRPr="00FB1CDC">
        <w:trPr>
          <w:cantSplit/>
          <w:trHeight w:val="7217"/>
          <w:jc w:val="center"/>
        </w:trPr>
        <w:tc>
          <w:tcPr>
            <w:tcW w:w="842" w:type="dxa"/>
            <w:textDirection w:val="tbRlV"/>
            <w:vAlign w:val="center"/>
          </w:tcPr>
          <w:p w:rsidR="00FF426B" w:rsidRPr="00FB1CDC" w:rsidRDefault="00FF426B" w:rsidP="00FB1CDC">
            <w:pPr>
              <w:adjustRightInd w:val="0"/>
              <w:snapToGrid w:val="0"/>
              <w:spacing w:line="280" w:lineRule="exact"/>
              <w:ind w:leftChars="-20" w:left="-42" w:rightChars="-20" w:right="-42" w:firstLine="652"/>
              <w:jc w:val="center"/>
              <w:rPr>
                <w:rFonts w:ascii="宋体"/>
                <w:sz w:val="28"/>
                <w:szCs w:val="28"/>
              </w:rPr>
            </w:pPr>
            <w:r w:rsidRPr="00FB1CDC">
              <w:rPr>
                <w:rFonts w:ascii="宋体" w:hAnsi="宋体" w:hint="eastAsia"/>
                <w:sz w:val="28"/>
                <w:szCs w:val="28"/>
              </w:rPr>
              <w:t>主</w:t>
            </w:r>
            <w:r w:rsidRPr="00FB1CDC">
              <w:rPr>
                <w:rFonts w:ascii="宋体" w:hAnsi="宋体"/>
                <w:sz w:val="28"/>
                <w:szCs w:val="28"/>
              </w:rPr>
              <w:t xml:space="preserve">  </w:t>
            </w:r>
            <w:r w:rsidRPr="00FB1CDC">
              <w:rPr>
                <w:rFonts w:ascii="宋体" w:hAnsi="宋体" w:hint="eastAsia"/>
                <w:sz w:val="28"/>
                <w:szCs w:val="28"/>
              </w:rPr>
              <w:t>要</w:t>
            </w:r>
            <w:r w:rsidRPr="00FB1CDC">
              <w:rPr>
                <w:rFonts w:ascii="宋体" w:hAnsi="宋体"/>
                <w:sz w:val="28"/>
                <w:szCs w:val="28"/>
              </w:rPr>
              <w:t xml:space="preserve">  </w:t>
            </w:r>
            <w:r w:rsidRPr="00FB1CDC">
              <w:rPr>
                <w:rFonts w:ascii="宋体" w:hAnsi="宋体" w:hint="eastAsia"/>
                <w:sz w:val="28"/>
                <w:szCs w:val="28"/>
              </w:rPr>
              <w:t>事</w:t>
            </w:r>
            <w:r w:rsidRPr="00FB1CDC">
              <w:rPr>
                <w:rFonts w:ascii="宋体" w:hAnsi="宋体"/>
                <w:sz w:val="28"/>
                <w:szCs w:val="28"/>
              </w:rPr>
              <w:t xml:space="preserve">  </w:t>
            </w:r>
            <w:r w:rsidRPr="00FB1CDC">
              <w:rPr>
                <w:rFonts w:ascii="宋体" w:hAnsi="宋体" w:hint="eastAsia"/>
                <w:sz w:val="28"/>
                <w:szCs w:val="28"/>
              </w:rPr>
              <w:t>迹</w:t>
            </w:r>
          </w:p>
        </w:tc>
        <w:tc>
          <w:tcPr>
            <w:tcW w:w="8117" w:type="dxa"/>
            <w:gridSpan w:val="8"/>
            <w:vAlign w:val="center"/>
          </w:tcPr>
          <w:p w:rsidR="00FF426B" w:rsidRPr="00FB1CDC" w:rsidRDefault="00FF426B" w:rsidP="00FB1CDC">
            <w:pPr>
              <w:adjustRightInd w:val="0"/>
              <w:snapToGrid w:val="0"/>
              <w:spacing w:line="280" w:lineRule="exact"/>
              <w:ind w:leftChars="-20" w:left="-42" w:rightChars="-20" w:right="-42" w:firstLine="652"/>
              <w:jc w:val="center"/>
              <w:rPr>
                <w:rFonts w:ascii="宋体"/>
                <w:szCs w:val="30"/>
              </w:rPr>
            </w:pPr>
          </w:p>
        </w:tc>
      </w:tr>
      <w:tr w:rsidR="00FF426B" w:rsidRPr="00FB1CDC" w:rsidTr="00FB1CDC">
        <w:trPr>
          <w:cantSplit/>
          <w:trHeight w:val="2388"/>
          <w:jc w:val="center"/>
        </w:trPr>
        <w:tc>
          <w:tcPr>
            <w:tcW w:w="842" w:type="dxa"/>
            <w:vAlign w:val="center"/>
          </w:tcPr>
          <w:p w:rsidR="00FF426B"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sz w:val="28"/>
                <w:szCs w:val="28"/>
              </w:rPr>
              <w:t>所在</w:t>
            </w:r>
          </w:p>
          <w:p w:rsidR="00FF426B"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sz w:val="28"/>
                <w:szCs w:val="28"/>
              </w:rPr>
              <w:t>单位</w:t>
            </w:r>
          </w:p>
          <w:p w:rsidR="00FF426B"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sz w:val="28"/>
                <w:szCs w:val="28"/>
              </w:rPr>
              <w:t>或村</w:t>
            </w:r>
          </w:p>
          <w:p w:rsidR="00FF426B" w:rsidRPr="00FB1CDC"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sz w:val="28"/>
                <w:szCs w:val="28"/>
              </w:rPr>
              <w:t>居意见</w:t>
            </w:r>
          </w:p>
        </w:tc>
        <w:tc>
          <w:tcPr>
            <w:tcW w:w="8117" w:type="dxa"/>
            <w:gridSpan w:val="8"/>
            <w:vAlign w:val="center"/>
          </w:tcPr>
          <w:p w:rsidR="00FF426B"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Default="00FF426B" w:rsidP="00FB1CDC">
            <w:pPr>
              <w:adjustRightInd w:val="0"/>
              <w:snapToGrid w:val="0"/>
              <w:spacing w:line="280" w:lineRule="exact"/>
              <w:ind w:leftChars="-20" w:left="-42" w:rightChars="-20" w:right="-42" w:firstLineChars="1401" w:firstLine="3923"/>
              <w:jc w:val="center"/>
              <w:rPr>
                <w:rFonts w:ascii="宋体"/>
                <w:sz w:val="28"/>
                <w:szCs w:val="28"/>
              </w:rPr>
            </w:pPr>
            <w:r w:rsidRPr="00FB1CDC">
              <w:rPr>
                <w:rFonts w:ascii="宋体" w:hAnsi="宋体" w:hint="eastAsia"/>
                <w:sz w:val="28"/>
                <w:szCs w:val="28"/>
              </w:rPr>
              <w:t>（盖章）</w:t>
            </w:r>
          </w:p>
          <w:p w:rsidR="00FF426B" w:rsidRPr="00FB1CDC" w:rsidRDefault="00FF426B" w:rsidP="00FB1CDC">
            <w:pPr>
              <w:adjustRightInd w:val="0"/>
              <w:snapToGrid w:val="0"/>
              <w:spacing w:line="280" w:lineRule="exact"/>
              <w:ind w:leftChars="-20" w:left="-42" w:rightChars="-20" w:right="-42" w:firstLineChars="1401" w:firstLine="3923"/>
              <w:jc w:val="center"/>
              <w:rPr>
                <w:rFonts w:ascii="宋体"/>
                <w:sz w:val="28"/>
                <w:szCs w:val="28"/>
              </w:rPr>
            </w:pPr>
          </w:p>
          <w:p w:rsidR="00FF426B" w:rsidRPr="00FB1CDC" w:rsidRDefault="00FF426B" w:rsidP="00FB1CDC">
            <w:pPr>
              <w:adjustRightInd w:val="0"/>
              <w:snapToGrid w:val="0"/>
              <w:spacing w:line="280" w:lineRule="exact"/>
              <w:ind w:leftChars="-20" w:left="-42" w:rightChars="-20" w:right="-42" w:firstLineChars="1433" w:firstLine="4012"/>
              <w:jc w:val="center"/>
              <w:rPr>
                <w:rFonts w:ascii="宋体"/>
                <w:szCs w:val="30"/>
              </w:rPr>
            </w:pPr>
            <w:r w:rsidRPr="00FB1CDC">
              <w:rPr>
                <w:rFonts w:ascii="宋体" w:hAnsi="宋体" w:hint="eastAsia"/>
                <w:sz w:val="28"/>
                <w:szCs w:val="28"/>
              </w:rPr>
              <w:t>年</w:t>
            </w:r>
            <w:r w:rsidRPr="00FB1CDC">
              <w:rPr>
                <w:rFonts w:ascii="宋体" w:hAnsi="宋体"/>
                <w:sz w:val="28"/>
                <w:szCs w:val="28"/>
              </w:rPr>
              <w:t xml:space="preserve">   </w:t>
            </w:r>
            <w:r w:rsidRPr="00FB1CDC">
              <w:rPr>
                <w:rFonts w:ascii="宋体" w:hAnsi="宋体" w:hint="eastAsia"/>
                <w:sz w:val="28"/>
                <w:szCs w:val="28"/>
              </w:rPr>
              <w:t>月</w:t>
            </w:r>
            <w:r w:rsidRPr="00FB1CDC">
              <w:rPr>
                <w:rFonts w:ascii="宋体" w:hAnsi="宋体"/>
                <w:sz w:val="28"/>
                <w:szCs w:val="28"/>
              </w:rPr>
              <w:t xml:space="preserve">   </w:t>
            </w:r>
            <w:r w:rsidRPr="00FB1CDC">
              <w:rPr>
                <w:rFonts w:ascii="宋体" w:hAnsi="宋体" w:hint="eastAsia"/>
                <w:sz w:val="28"/>
                <w:szCs w:val="28"/>
              </w:rPr>
              <w:t>日</w:t>
            </w:r>
          </w:p>
        </w:tc>
      </w:tr>
      <w:tr w:rsidR="00FF426B" w:rsidRPr="00FB1CDC" w:rsidTr="00FB1CDC">
        <w:trPr>
          <w:cantSplit/>
          <w:trHeight w:val="2678"/>
          <w:jc w:val="center"/>
        </w:trPr>
        <w:tc>
          <w:tcPr>
            <w:tcW w:w="842" w:type="dxa"/>
            <w:tcBorders>
              <w:bottom w:val="single" w:sz="8" w:space="0" w:color="auto"/>
            </w:tcBorders>
            <w:vAlign w:val="center"/>
          </w:tcPr>
          <w:p w:rsidR="00FF426B" w:rsidRPr="00FB1CDC" w:rsidRDefault="00FF426B" w:rsidP="00FB1CDC">
            <w:pPr>
              <w:adjustRightInd w:val="0"/>
              <w:snapToGrid w:val="0"/>
              <w:spacing w:line="280" w:lineRule="exact"/>
              <w:ind w:leftChars="-20" w:left="-42" w:rightChars="-20" w:right="-42"/>
              <w:jc w:val="center"/>
              <w:rPr>
                <w:rFonts w:ascii="宋体"/>
                <w:sz w:val="28"/>
                <w:szCs w:val="28"/>
              </w:rPr>
            </w:pPr>
            <w:r w:rsidRPr="00FB1CDC">
              <w:rPr>
                <w:rFonts w:ascii="宋体" w:hAnsi="宋体" w:hint="eastAsia"/>
                <w:bCs/>
                <w:sz w:val="28"/>
                <w:szCs w:val="28"/>
              </w:rPr>
              <w:t>县市区文明委或行业主管部门意见</w:t>
            </w:r>
          </w:p>
        </w:tc>
        <w:tc>
          <w:tcPr>
            <w:tcW w:w="8117" w:type="dxa"/>
            <w:gridSpan w:val="8"/>
            <w:tcBorders>
              <w:bottom w:val="single" w:sz="8" w:space="0" w:color="auto"/>
            </w:tcBorders>
            <w:vAlign w:val="center"/>
          </w:tcPr>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33" w:firstLine="3009"/>
              <w:jc w:val="center"/>
              <w:rPr>
                <w:rFonts w:ascii="宋体"/>
                <w:szCs w:val="30"/>
              </w:rPr>
            </w:pPr>
          </w:p>
          <w:p w:rsidR="00FF426B" w:rsidRPr="00FB1CDC" w:rsidRDefault="00FF426B" w:rsidP="00FB1CDC">
            <w:pPr>
              <w:adjustRightInd w:val="0"/>
              <w:snapToGrid w:val="0"/>
              <w:spacing w:line="280" w:lineRule="exact"/>
              <w:ind w:leftChars="-20" w:left="-42" w:rightChars="-20" w:right="-42" w:firstLineChars="1440" w:firstLine="4032"/>
              <w:jc w:val="center"/>
              <w:rPr>
                <w:rFonts w:ascii="宋体"/>
                <w:sz w:val="28"/>
                <w:szCs w:val="28"/>
              </w:rPr>
            </w:pPr>
          </w:p>
          <w:p w:rsidR="00FF426B" w:rsidRPr="00FB1CDC" w:rsidRDefault="00FF426B" w:rsidP="00FB1CDC">
            <w:pPr>
              <w:adjustRightInd w:val="0"/>
              <w:snapToGrid w:val="0"/>
              <w:spacing w:line="280" w:lineRule="exact"/>
              <w:ind w:leftChars="-20" w:left="-42" w:rightChars="-20" w:right="-42" w:firstLineChars="1440" w:firstLine="4032"/>
              <w:jc w:val="center"/>
              <w:rPr>
                <w:rFonts w:ascii="宋体"/>
                <w:sz w:val="28"/>
                <w:szCs w:val="28"/>
              </w:rPr>
            </w:pPr>
          </w:p>
          <w:p w:rsidR="00FF426B" w:rsidRDefault="00FF426B" w:rsidP="00FB1CDC">
            <w:pPr>
              <w:adjustRightInd w:val="0"/>
              <w:snapToGrid w:val="0"/>
              <w:spacing w:line="280" w:lineRule="exact"/>
              <w:ind w:leftChars="-20" w:left="-42" w:rightChars="-20" w:right="-42" w:firstLineChars="1440" w:firstLine="4032"/>
              <w:jc w:val="center"/>
              <w:rPr>
                <w:rFonts w:ascii="宋体"/>
                <w:sz w:val="28"/>
                <w:szCs w:val="28"/>
              </w:rPr>
            </w:pPr>
            <w:r w:rsidRPr="00FB1CDC">
              <w:rPr>
                <w:rFonts w:ascii="宋体" w:hAnsi="宋体" w:hint="eastAsia"/>
                <w:sz w:val="28"/>
                <w:szCs w:val="28"/>
              </w:rPr>
              <w:t>（盖章）</w:t>
            </w:r>
          </w:p>
          <w:p w:rsidR="00FF426B" w:rsidRPr="00FB1CDC" w:rsidRDefault="00FF426B" w:rsidP="00FB1CDC">
            <w:pPr>
              <w:adjustRightInd w:val="0"/>
              <w:snapToGrid w:val="0"/>
              <w:spacing w:line="280" w:lineRule="exact"/>
              <w:ind w:leftChars="-20" w:left="-42" w:rightChars="-20" w:right="-42" w:firstLineChars="1440" w:firstLine="4032"/>
              <w:jc w:val="center"/>
              <w:rPr>
                <w:rFonts w:ascii="宋体"/>
                <w:sz w:val="28"/>
                <w:szCs w:val="28"/>
              </w:rPr>
            </w:pPr>
          </w:p>
          <w:p w:rsidR="00FF426B" w:rsidRPr="00FB1CDC" w:rsidRDefault="00FF426B" w:rsidP="00FB1CDC">
            <w:pPr>
              <w:adjustRightInd w:val="0"/>
              <w:snapToGrid w:val="0"/>
              <w:spacing w:line="280" w:lineRule="exact"/>
              <w:ind w:leftChars="-20" w:left="-42" w:rightChars="-20" w:right="-42" w:firstLineChars="1433" w:firstLine="4012"/>
              <w:jc w:val="center"/>
              <w:rPr>
                <w:rFonts w:ascii="宋体"/>
                <w:szCs w:val="30"/>
              </w:rPr>
            </w:pPr>
            <w:r w:rsidRPr="00FB1CDC">
              <w:rPr>
                <w:rFonts w:ascii="宋体" w:hAnsi="宋体" w:hint="eastAsia"/>
                <w:sz w:val="28"/>
                <w:szCs w:val="28"/>
              </w:rPr>
              <w:t>年</w:t>
            </w:r>
            <w:r w:rsidRPr="00FB1CDC">
              <w:rPr>
                <w:rFonts w:ascii="宋体" w:hAnsi="宋体"/>
                <w:sz w:val="28"/>
                <w:szCs w:val="28"/>
              </w:rPr>
              <w:t xml:space="preserve">   </w:t>
            </w:r>
            <w:r w:rsidRPr="00FB1CDC">
              <w:rPr>
                <w:rFonts w:ascii="宋体" w:hAnsi="宋体" w:hint="eastAsia"/>
                <w:sz w:val="28"/>
                <w:szCs w:val="28"/>
              </w:rPr>
              <w:t>月</w:t>
            </w:r>
            <w:r w:rsidRPr="00FB1CDC">
              <w:rPr>
                <w:rFonts w:ascii="宋体" w:hAnsi="宋体"/>
                <w:sz w:val="28"/>
                <w:szCs w:val="28"/>
              </w:rPr>
              <w:t xml:space="preserve">    </w:t>
            </w:r>
            <w:r w:rsidRPr="00FB1CDC">
              <w:rPr>
                <w:rFonts w:ascii="宋体" w:hAnsi="宋体" w:hint="eastAsia"/>
                <w:sz w:val="28"/>
                <w:szCs w:val="28"/>
              </w:rPr>
              <w:t>日</w:t>
            </w:r>
          </w:p>
        </w:tc>
      </w:tr>
    </w:tbl>
    <w:p w:rsidR="00FF426B" w:rsidRDefault="00FF426B">
      <w:pPr>
        <w:spacing w:line="400" w:lineRule="exact"/>
        <w:ind w:leftChars="-28" w:left="1061" w:hangingChars="350" w:hanging="1120"/>
        <w:rPr>
          <w:rFonts w:eastAsia="黑体"/>
          <w:sz w:val="32"/>
          <w:szCs w:val="32"/>
        </w:rPr>
      </w:pPr>
    </w:p>
    <w:p w:rsidR="00FF426B" w:rsidRDefault="00FF426B" w:rsidP="00FB1CDC">
      <w:pPr>
        <w:spacing w:line="400" w:lineRule="exact"/>
        <w:ind w:leftChars="-28" w:left="1061" w:hangingChars="350" w:hanging="1120"/>
        <w:rPr>
          <w:rFonts w:ascii="黑体" w:eastAsia="黑体" w:hAnsi="黑体"/>
          <w:sz w:val="24"/>
        </w:rPr>
      </w:pPr>
      <w:r>
        <w:rPr>
          <w:rFonts w:eastAsia="黑体"/>
          <w:sz w:val="32"/>
          <w:szCs w:val="32"/>
        </w:rPr>
        <w:br w:type="page"/>
      </w:r>
      <w:r>
        <w:rPr>
          <w:rFonts w:ascii="黑体" w:eastAsia="黑体" w:hAnsi="黑体" w:hint="eastAsia"/>
          <w:sz w:val="32"/>
          <w:szCs w:val="32"/>
        </w:rPr>
        <w:t>附件</w:t>
      </w:r>
      <w:r>
        <w:rPr>
          <w:rFonts w:ascii="黑体" w:eastAsia="黑体" w:hAnsi="黑体"/>
          <w:sz w:val="32"/>
          <w:szCs w:val="32"/>
        </w:rPr>
        <w:t>2</w:t>
      </w:r>
    </w:p>
    <w:p w:rsidR="00FF426B" w:rsidRDefault="00FF426B">
      <w:pPr>
        <w:spacing w:line="590" w:lineRule="exact"/>
        <w:jc w:val="center"/>
        <w:rPr>
          <w:rFonts w:eastAsia="方正小标宋简体"/>
          <w:spacing w:val="-4"/>
          <w:sz w:val="44"/>
          <w:szCs w:val="44"/>
        </w:rPr>
      </w:pPr>
    </w:p>
    <w:p w:rsidR="00FF426B" w:rsidRDefault="00FF426B">
      <w:pPr>
        <w:spacing w:line="590" w:lineRule="exact"/>
        <w:jc w:val="center"/>
        <w:rPr>
          <w:rFonts w:eastAsia="方正小标宋简体"/>
          <w:spacing w:val="-4"/>
          <w:sz w:val="44"/>
          <w:szCs w:val="44"/>
        </w:rPr>
      </w:pPr>
      <w:r>
        <w:rPr>
          <w:rFonts w:eastAsia="方正小标宋简体" w:hint="eastAsia"/>
          <w:spacing w:val="-4"/>
          <w:sz w:val="44"/>
          <w:szCs w:val="44"/>
        </w:rPr>
        <w:t>各县市区、市直部门推荐道德模范</w:t>
      </w:r>
    </w:p>
    <w:p w:rsidR="00FF426B" w:rsidRDefault="00FF426B" w:rsidP="008333C6">
      <w:pPr>
        <w:spacing w:afterLines="50" w:line="590" w:lineRule="exact"/>
        <w:jc w:val="center"/>
        <w:rPr>
          <w:sz w:val="44"/>
          <w:szCs w:val="44"/>
        </w:rPr>
      </w:pPr>
      <w:r>
        <w:rPr>
          <w:rFonts w:eastAsia="方正小标宋简体" w:hint="eastAsia"/>
          <w:spacing w:val="-4"/>
          <w:sz w:val="44"/>
          <w:szCs w:val="44"/>
        </w:rPr>
        <w:t>汇　总　表</w:t>
      </w:r>
    </w:p>
    <w:tbl>
      <w:tblPr>
        <w:tblW w:w="8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571"/>
        <w:gridCol w:w="1313"/>
        <w:gridCol w:w="682"/>
        <w:gridCol w:w="1060"/>
        <w:gridCol w:w="1533"/>
        <w:gridCol w:w="1533"/>
        <w:gridCol w:w="2198"/>
      </w:tblGrid>
      <w:tr w:rsidR="00FF426B" w:rsidRPr="00FB1CDC" w:rsidTr="00847156">
        <w:trPr>
          <w:trHeight w:val="617"/>
          <w:jc w:val="center"/>
        </w:trPr>
        <w:tc>
          <w:tcPr>
            <w:tcW w:w="571" w:type="dxa"/>
            <w:tcBorders>
              <w:top w:val="single" w:sz="8" w:space="0" w:color="auto"/>
            </w:tcBorders>
            <w:vAlign w:val="center"/>
          </w:tcPr>
          <w:p w:rsidR="00FF426B" w:rsidRDefault="00FF426B" w:rsidP="00FB1CDC">
            <w:pPr>
              <w:spacing w:line="320" w:lineRule="exact"/>
              <w:jc w:val="center"/>
              <w:rPr>
                <w:rFonts w:eastAsia="黑体"/>
                <w:bCs/>
                <w:sz w:val="24"/>
                <w:szCs w:val="24"/>
              </w:rPr>
            </w:pPr>
            <w:r w:rsidRPr="00FB1CDC">
              <w:rPr>
                <w:rFonts w:eastAsia="黑体" w:hint="eastAsia"/>
                <w:bCs/>
                <w:sz w:val="24"/>
                <w:szCs w:val="24"/>
              </w:rPr>
              <w:t>序</w:t>
            </w:r>
          </w:p>
          <w:p w:rsidR="00FF426B" w:rsidRPr="00FB1CDC" w:rsidRDefault="00FF426B" w:rsidP="00FB1CDC">
            <w:pPr>
              <w:spacing w:line="320" w:lineRule="exact"/>
              <w:jc w:val="center"/>
              <w:rPr>
                <w:rFonts w:eastAsia="黑体"/>
                <w:bCs/>
                <w:sz w:val="24"/>
                <w:szCs w:val="24"/>
              </w:rPr>
            </w:pPr>
            <w:r w:rsidRPr="00FB1CDC">
              <w:rPr>
                <w:rFonts w:eastAsia="黑体" w:hint="eastAsia"/>
                <w:bCs/>
                <w:sz w:val="24"/>
                <w:szCs w:val="24"/>
              </w:rPr>
              <w:t>号</w:t>
            </w:r>
          </w:p>
        </w:tc>
        <w:tc>
          <w:tcPr>
            <w:tcW w:w="1313" w:type="dxa"/>
            <w:tcBorders>
              <w:top w:val="single" w:sz="8" w:space="0" w:color="auto"/>
            </w:tcBorders>
            <w:vAlign w:val="center"/>
          </w:tcPr>
          <w:p w:rsidR="00FF426B" w:rsidRPr="00FB1CDC" w:rsidRDefault="00FF426B" w:rsidP="00FB1CDC">
            <w:pPr>
              <w:jc w:val="center"/>
              <w:rPr>
                <w:rFonts w:eastAsia="黑体"/>
                <w:bCs/>
                <w:sz w:val="24"/>
                <w:szCs w:val="24"/>
              </w:rPr>
            </w:pPr>
            <w:r w:rsidRPr="00FB1CDC">
              <w:rPr>
                <w:rFonts w:eastAsia="黑体" w:hint="eastAsia"/>
                <w:bCs/>
                <w:sz w:val="24"/>
                <w:szCs w:val="24"/>
              </w:rPr>
              <w:t>姓名</w:t>
            </w:r>
          </w:p>
        </w:tc>
        <w:tc>
          <w:tcPr>
            <w:tcW w:w="682" w:type="dxa"/>
            <w:tcBorders>
              <w:top w:val="single" w:sz="8" w:space="0" w:color="auto"/>
            </w:tcBorders>
            <w:vAlign w:val="center"/>
          </w:tcPr>
          <w:p w:rsidR="00FF426B" w:rsidRPr="00FB1CDC" w:rsidRDefault="00FF426B" w:rsidP="00FB1CDC">
            <w:pPr>
              <w:jc w:val="center"/>
              <w:rPr>
                <w:rFonts w:eastAsia="黑体"/>
                <w:bCs/>
                <w:sz w:val="24"/>
                <w:szCs w:val="24"/>
              </w:rPr>
            </w:pPr>
            <w:r w:rsidRPr="00FB1CDC">
              <w:rPr>
                <w:rFonts w:eastAsia="黑体" w:hint="eastAsia"/>
                <w:bCs/>
                <w:sz w:val="24"/>
                <w:szCs w:val="24"/>
              </w:rPr>
              <w:t>性别</w:t>
            </w:r>
          </w:p>
        </w:tc>
        <w:tc>
          <w:tcPr>
            <w:tcW w:w="1060" w:type="dxa"/>
            <w:tcBorders>
              <w:top w:val="single" w:sz="8" w:space="0" w:color="auto"/>
            </w:tcBorders>
            <w:vAlign w:val="center"/>
          </w:tcPr>
          <w:p w:rsidR="00FF426B" w:rsidRDefault="00FF426B" w:rsidP="00FB1CDC">
            <w:pPr>
              <w:spacing w:line="320" w:lineRule="exact"/>
              <w:jc w:val="center"/>
              <w:rPr>
                <w:rFonts w:eastAsia="黑体"/>
                <w:bCs/>
                <w:sz w:val="24"/>
                <w:szCs w:val="24"/>
              </w:rPr>
            </w:pPr>
            <w:r w:rsidRPr="00FB1CDC">
              <w:rPr>
                <w:rFonts w:eastAsia="黑体" w:hint="eastAsia"/>
                <w:bCs/>
                <w:sz w:val="24"/>
                <w:szCs w:val="24"/>
              </w:rPr>
              <w:t>出生</w:t>
            </w:r>
          </w:p>
          <w:p w:rsidR="00FF426B" w:rsidRPr="00FB1CDC" w:rsidRDefault="00FF426B" w:rsidP="00FB1CDC">
            <w:pPr>
              <w:spacing w:line="320" w:lineRule="exact"/>
              <w:jc w:val="center"/>
              <w:rPr>
                <w:rFonts w:eastAsia="黑体"/>
                <w:bCs/>
                <w:sz w:val="24"/>
                <w:szCs w:val="24"/>
              </w:rPr>
            </w:pPr>
            <w:r w:rsidRPr="00FB1CDC">
              <w:rPr>
                <w:rFonts w:eastAsia="黑体" w:hint="eastAsia"/>
                <w:bCs/>
                <w:sz w:val="24"/>
                <w:szCs w:val="24"/>
              </w:rPr>
              <w:t>年月</w:t>
            </w:r>
          </w:p>
        </w:tc>
        <w:tc>
          <w:tcPr>
            <w:tcW w:w="1533" w:type="dxa"/>
            <w:tcBorders>
              <w:top w:val="single" w:sz="8" w:space="0" w:color="auto"/>
            </w:tcBorders>
            <w:vAlign w:val="center"/>
          </w:tcPr>
          <w:p w:rsidR="00FF426B" w:rsidRPr="00FB1CDC" w:rsidRDefault="00FF426B" w:rsidP="00FB1CDC">
            <w:pPr>
              <w:jc w:val="center"/>
              <w:rPr>
                <w:rFonts w:eastAsia="黑体"/>
                <w:bCs/>
                <w:sz w:val="24"/>
                <w:szCs w:val="24"/>
              </w:rPr>
            </w:pPr>
            <w:r w:rsidRPr="00FB1CDC">
              <w:rPr>
                <w:rFonts w:eastAsia="黑体" w:hint="eastAsia"/>
                <w:bCs/>
                <w:sz w:val="24"/>
                <w:szCs w:val="24"/>
              </w:rPr>
              <w:t>政治面貌</w:t>
            </w:r>
          </w:p>
        </w:tc>
        <w:tc>
          <w:tcPr>
            <w:tcW w:w="1533" w:type="dxa"/>
            <w:tcBorders>
              <w:top w:val="single" w:sz="8" w:space="0" w:color="auto"/>
            </w:tcBorders>
            <w:vAlign w:val="center"/>
          </w:tcPr>
          <w:p w:rsidR="00FF426B" w:rsidRPr="00FB1CDC" w:rsidRDefault="00FF426B" w:rsidP="00FB1CDC">
            <w:pPr>
              <w:spacing w:line="320" w:lineRule="exact"/>
              <w:jc w:val="center"/>
              <w:rPr>
                <w:rFonts w:eastAsia="黑体"/>
                <w:bCs/>
                <w:sz w:val="24"/>
                <w:szCs w:val="24"/>
              </w:rPr>
            </w:pPr>
            <w:r w:rsidRPr="00FB1CDC">
              <w:rPr>
                <w:rFonts w:eastAsia="黑体" w:hint="eastAsia"/>
                <w:bCs/>
                <w:sz w:val="24"/>
                <w:szCs w:val="24"/>
              </w:rPr>
              <w:t>单位职务</w:t>
            </w:r>
          </w:p>
        </w:tc>
        <w:tc>
          <w:tcPr>
            <w:tcW w:w="2198" w:type="dxa"/>
            <w:tcBorders>
              <w:top w:val="single" w:sz="8" w:space="0" w:color="auto"/>
            </w:tcBorders>
            <w:vAlign w:val="center"/>
          </w:tcPr>
          <w:p w:rsidR="00FF426B" w:rsidRPr="00FB1CDC" w:rsidRDefault="00FF426B" w:rsidP="00FB1CDC">
            <w:pPr>
              <w:jc w:val="center"/>
              <w:rPr>
                <w:rFonts w:eastAsia="黑体"/>
                <w:bCs/>
                <w:sz w:val="24"/>
                <w:szCs w:val="24"/>
              </w:rPr>
            </w:pPr>
            <w:r w:rsidRPr="00FB1CDC">
              <w:rPr>
                <w:rFonts w:eastAsia="黑体" w:hint="eastAsia"/>
                <w:bCs/>
                <w:sz w:val="24"/>
                <w:szCs w:val="24"/>
              </w:rPr>
              <w:t>推荐类别</w:t>
            </w:r>
          </w:p>
        </w:tc>
      </w:tr>
      <w:tr w:rsidR="00FF426B" w:rsidRPr="00FB1CDC" w:rsidTr="00847156">
        <w:trPr>
          <w:trHeight w:val="633"/>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1</w:t>
            </w:r>
          </w:p>
        </w:tc>
        <w:tc>
          <w:tcPr>
            <w:tcW w:w="1313" w:type="dxa"/>
            <w:vAlign w:val="center"/>
          </w:tcPr>
          <w:p w:rsidR="00FF426B" w:rsidRPr="00FB1CDC" w:rsidRDefault="00FF426B" w:rsidP="00FB1CDC">
            <w:pPr>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2</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3</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4</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33"/>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5</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6</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7</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17"/>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8</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33"/>
          <w:jc w:val="center"/>
        </w:trPr>
        <w:tc>
          <w:tcPr>
            <w:tcW w:w="571" w:type="dxa"/>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9</w:t>
            </w:r>
          </w:p>
        </w:tc>
        <w:tc>
          <w:tcPr>
            <w:tcW w:w="1313" w:type="dxa"/>
            <w:vAlign w:val="center"/>
          </w:tcPr>
          <w:p w:rsidR="00FF426B" w:rsidRPr="00FB1CDC" w:rsidRDefault="00FF426B" w:rsidP="00FB1CDC">
            <w:pPr>
              <w:ind w:firstLine="612"/>
              <w:jc w:val="center"/>
              <w:rPr>
                <w:rFonts w:eastAsia="仿宋_GB2312"/>
                <w:bCs/>
                <w:sz w:val="24"/>
                <w:szCs w:val="24"/>
              </w:rPr>
            </w:pPr>
          </w:p>
        </w:tc>
        <w:tc>
          <w:tcPr>
            <w:tcW w:w="682" w:type="dxa"/>
            <w:vAlign w:val="center"/>
          </w:tcPr>
          <w:p w:rsidR="00FF426B" w:rsidRPr="00FB1CDC" w:rsidRDefault="00FF426B" w:rsidP="00FB1CDC">
            <w:pPr>
              <w:ind w:firstLine="612"/>
              <w:jc w:val="center"/>
              <w:rPr>
                <w:rFonts w:eastAsia="仿宋_GB2312"/>
                <w:bCs/>
                <w:sz w:val="24"/>
                <w:szCs w:val="24"/>
              </w:rPr>
            </w:pPr>
          </w:p>
        </w:tc>
        <w:tc>
          <w:tcPr>
            <w:tcW w:w="1060"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1533" w:type="dxa"/>
            <w:vAlign w:val="center"/>
          </w:tcPr>
          <w:p w:rsidR="00FF426B" w:rsidRPr="00FB1CDC" w:rsidRDefault="00FF426B" w:rsidP="00FB1CDC">
            <w:pPr>
              <w:ind w:firstLine="612"/>
              <w:jc w:val="center"/>
              <w:rPr>
                <w:rFonts w:eastAsia="仿宋_GB2312"/>
                <w:bCs/>
                <w:sz w:val="24"/>
                <w:szCs w:val="24"/>
              </w:rPr>
            </w:pPr>
          </w:p>
        </w:tc>
        <w:tc>
          <w:tcPr>
            <w:tcW w:w="2198" w:type="dxa"/>
            <w:vAlign w:val="center"/>
          </w:tcPr>
          <w:p w:rsidR="00FF426B" w:rsidRPr="00FB1CDC" w:rsidRDefault="00FF426B" w:rsidP="00FB1CDC">
            <w:pPr>
              <w:ind w:firstLine="612"/>
              <w:jc w:val="center"/>
              <w:rPr>
                <w:rFonts w:eastAsia="仿宋_GB2312"/>
                <w:bCs/>
                <w:sz w:val="24"/>
                <w:szCs w:val="24"/>
              </w:rPr>
            </w:pPr>
          </w:p>
        </w:tc>
      </w:tr>
      <w:tr w:rsidR="00FF426B" w:rsidRPr="00FB1CDC" w:rsidTr="00847156">
        <w:trPr>
          <w:trHeight w:val="633"/>
          <w:jc w:val="center"/>
        </w:trPr>
        <w:tc>
          <w:tcPr>
            <w:tcW w:w="571" w:type="dxa"/>
            <w:tcBorders>
              <w:bottom w:val="single" w:sz="8" w:space="0" w:color="auto"/>
            </w:tcBorders>
            <w:vAlign w:val="center"/>
          </w:tcPr>
          <w:p w:rsidR="00FF426B" w:rsidRPr="00847156" w:rsidRDefault="00FF426B" w:rsidP="00FB1CDC">
            <w:pPr>
              <w:jc w:val="center"/>
              <w:rPr>
                <w:rFonts w:ascii="宋体" w:hAnsi="宋体"/>
                <w:bCs/>
                <w:sz w:val="24"/>
                <w:szCs w:val="24"/>
              </w:rPr>
            </w:pPr>
            <w:r w:rsidRPr="00847156">
              <w:rPr>
                <w:rFonts w:ascii="宋体" w:hAnsi="宋体"/>
                <w:bCs/>
                <w:sz w:val="24"/>
                <w:szCs w:val="24"/>
              </w:rPr>
              <w:t>10</w:t>
            </w:r>
          </w:p>
        </w:tc>
        <w:tc>
          <w:tcPr>
            <w:tcW w:w="1313"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c>
          <w:tcPr>
            <w:tcW w:w="682"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c>
          <w:tcPr>
            <w:tcW w:w="1060"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c>
          <w:tcPr>
            <w:tcW w:w="1533"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c>
          <w:tcPr>
            <w:tcW w:w="1533"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c>
          <w:tcPr>
            <w:tcW w:w="2198" w:type="dxa"/>
            <w:tcBorders>
              <w:bottom w:val="single" w:sz="8" w:space="0" w:color="auto"/>
            </w:tcBorders>
            <w:vAlign w:val="center"/>
          </w:tcPr>
          <w:p w:rsidR="00FF426B" w:rsidRPr="00FB1CDC" w:rsidRDefault="00FF426B" w:rsidP="00FB1CDC">
            <w:pPr>
              <w:ind w:firstLine="612"/>
              <w:jc w:val="center"/>
              <w:rPr>
                <w:rFonts w:eastAsia="仿宋_GB2312"/>
                <w:bCs/>
                <w:sz w:val="24"/>
                <w:szCs w:val="24"/>
              </w:rPr>
            </w:pPr>
          </w:p>
        </w:tc>
      </w:tr>
    </w:tbl>
    <w:p w:rsidR="00FF426B" w:rsidRDefault="00FF426B" w:rsidP="009522AD">
      <w:pPr>
        <w:spacing w:line="560" w:lineRule="exact"/>
        <w:ind w:left="832" w:hangingChars="297" w:hanging="832"/>
        <w:rPr>
          <w:rFonts w:eastAsia="仿宋_GB2312"/>
          <w:sz w:val="28"/>
          <w:szCs w:val="28"/>
        </w:rPr>
      </w:pPr>
    </w:p>
    <w:p w:rsidR="00FF426B" w:rsidRDefault="00FF426B" w:rsidP="009522AD">
      <w:pPr>
        <w:spacing w:line="560" w:lineRule="exact"/>
        <w:ind w:left="832" w:hangingChars="297" w:hanging="832"/>
        <w:rPr>
          <w:rFonts w:eastAsia="仿宋_GB2312"/>
          <w:sz w:val="28"/>
          <w:szCs w:val="28"/>
        </w:rPr>
      </w:pPr>
    </w:p>
    <w:p w:rsidR="00FF426B" w:rsidRDefault="00FF426B" w:rsidP="009522AD">
      <w:pPr>
        <w:spacing w:line="560" w:lineRule="exact"/>
        <w:ind w:left="832" w:hangingChars="297" w:hanging="832"/>
        <w:rPr>
          <w:rFonts w:eastAsia="仿宋_GB2312"/>
          <w:sz w:val="28"/>
          <w:szCs w:val="28"/>
        </w:rPr>
      </w:pPr>
    </w:p>
    <w:p w:rsidR="00FF426B" w:rsidRDefault="00FF426B" w:rsidP="009522AD">
      <w:pPr>
        <w:spacing w:line="560" w:lineRule="exact"/>
        <w:ind w:left="832" w:hangingChars="297" w:hanging="832"/>
        <w:rPr>
          <w:rFonts w:eastAsia="仿宋_GB2312"/>
          <w:sz w:val="28"/>
          <w:szCs w:val="28"/>
        </w:rPr>
      </w:pPr>
    </w:p>
    <w:p w:rsidR="00FF426B" w:rsidRDefault="00FF426B" w:rsidP="009522AD">
      <w:pPr>
        <w:spacing w:line="560" w:lineRule="exact"/>
        <w:ind w:left="832" w:hangingChars="297" w:hanging="832"/>
        <w:rPr>
          <w:rFonts w:eastAsia="仿宋_GB2312"/>
          <w:sz w:val="28"/>
          <w:szCs w:val="28"/>
        </w:rPr>
      </w:pPr>
    </w:p>
    <w:p w:rsidR="00FF426B" w:rsidRDefault="00FF426B" w:rsidP="009522AD">
      <w:pPr>
        <w:spacing w:line="560" w:lineRule="exact"/>
        <w:ind w:left="832" w:hangingChars="297" w:hanging="832"/>
        <w:rPr>
          <w:rFonts w:eastAsia="仿宋_GB2312"/>
          <w:sz w:val="28"/>
          <w:szCs w:val="28"/>
        </w:rPr>
      </w:pPr>
    </w:p>
    <w:p w:rsidR="00FF426B" w:rsidRDefault="00FF426B" w:rsidP="003A5F54">
      <w:pPr>
        <w:pBdr>
          <w:top w:val="single" w:sz="4" w:space="1" w:color="auto"/>
          <w:bottom w:val="single" w:sz="4" w:space="6" w:color="auto"/>
        </w:pBdr>
        <w:spacing w:line="560" w:lineRule="exact"/>
        <w:ind w:firstLineChars="50" w:firstLine="105"/>
      </w:pPr>
      <w:r>
        <w:rPr>
          <w:noProof/>
        </w:rPr>
        <w:pict>
          <v:rect id="矩形 2" o:spid="_x0000_s1028" style="position:absolute;left:0;text-align:left;margin-left:-29.5pt;margin-top:624pt;width:135.7pt;height:85.8pt;z-index:251656704" o:gfxdata="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55oJD2AAAAA0BAAAPAAAAAAAAAAEAIAAAACIA&#10;AABkcnMvZG93bnJldi54bWxQSwECFAAUAAAACACHTuJA26dDD5cBAAASAwAADgAAAAAAAAABACAA&#10;AAAnAQAAZHJzL2Uyb0RvYy54bWxQSwUGAAAAAAYABgBZAQAAMAUAAAAA&#10;" stroked="f"/>
        </w:pict>
      </w:r>
      <w:r>
        <w:rPr>
          <w:rFonts w:ascii="仿宋_GB2312" w:eastAsia="仿宋_GB2312" w:hint="eastAsia"/>
          <w:sz w:val="28"/>
          <w:szCs w:val="28"/>
        </w:rPr>
        <w:t>中共</w:t>
      </w:r>
      <w:r w:rsidRPr="00847156">
        <w:rPr>
          <w:rFonts w:ascii="仿宋_GB2312" w:eastAsia="仿宋_GB2312" w:hint="eastAsia"/>
          <w:sz w:val="28"/>
          <w:szCs w:val="28"/>
        </w:rPr>
        <w:t>随州市</w:t>
      </w:r>
      <w:r>
        <w:rPr>
          <w:rFonts w:ascii="仿宋_GB2312" w:eastAsia="仿宋_GB2312" w:hint="eastAsia"/>
          <w:sz w:val="28"/>
          <w:szCs w:val="28"/>
        </w:rPr>
        <w:t>委</w:t>
      </w:r>
      <w:r w:rsidRPr="00847156">
        <w:rPr>
          <w:rFonts w:ascii="仿宋_GB2312" w:eastAsia="仿宋_GB2312" w:hint="eastAsia"/>
          <w:sz w:val="28"/>
          <w:szCs w:val="28"/>
        </w:rPr>
        <w:t>精神文明建设</w:t>
      </w:r>
      <w:r>
        <w:rPr>
          <w:rFonts w:ascii="仿宋_GB2312" w:eastAsia="仿宋_GB2312" w:hint="eastAsia"/>
          <w:sz w:val="28"/>
          <w:szCs w:val="28"/>
        </w:rPr>
        <w:t>指导</w:t>
      </w:r>
      <w:r w:rsidRPr="00847156">
        <w:rPr>
          <w:rFonts w:ascii="仿宋_GB2312" w:eastAsia="仿宋_GB2312" w:hint="eastAsia"/>
          <w:sz w:val="28"/>
          <w:szCs w:val="28"/>
        </w:rPr>
        <w:t>委员会办公室</w:t>
      </w:r>
      <w:r>
        <w:rPr>
          <w:rFonts w:ascii="仿宋_GB2312" w:eastAsia="仿宋_GB2312"/>
          <w:sz w:val="28"/>
          <w:szCs w:val="28"/>
        </w:rPr>
        <w:t xml:space="preserve">   </w:t>
      </w:r>
      <w:smartTag w:uri="urn:schemas-microsoft-com:office:smarttags" w:element="chsdate">
        <w:smartTagPr>
          <w:attr w:name="IsROCDate" w:val="False"/>
          <w:attr w:name="IsLunarDate" w:val="False"/>
          <w:attr w:name="Day" w:val="4"/>
          <w:attr w:name="Month" w:val="4"/>
          <w:attr w:name="Year" w:val="2019"/>
        </w:smartTagPr>
        <w:r w:rsidRPr="00847156">
          <w:rPr>
            <w:rFonts w:ascii="仿宋_GB2312" w:eastAsia="仿宋_GB2312"/>
            <w:sz w:val="28"/>
            <w:szCs w:val="28"/>
          </w:rPr>
          <w:t>2019</w:t>
        </w:r>
        <w:r w:rsidRPr="00847156">
          <w:rPr>
            <w:rFonts w:ascii="仿宋_GB2312" w:eastAsia="仿宋_GB2312" w:hint="eastAsia"/>
            <w:sz w:val="28"/>
            <w:szCs w:val="28"/>
          </w:rPr>
          <w:t>年</w:t>
        </w:r>
        <w:r w:rsidRPr="00847156">
          <w:rPr>
            <w:rFonts w:ascii="仿宋_GB2312" w:eastAsia="仿宋_GB2312"/>
            <w:sz w:val="28"/>
            <w:szCs w:val="28"/>
          </w:rPr>
          <w:t>4</w:t>
        </w:r>
        <w:r>
          <w:rPr>
            <w:rFonts w:ascii="仿宋_GB2312" w:eastAsia="仿宋_GB2312" w:hint="eastAsia"/>
            <w:sz w:val="28"/>
            <w:szCs w:val="28"/>
          </w:rPr>
          <w:t>月</w:t>
        </w:r>
        <w:r>
          <w:rPr>
            <w:rFonts w:ascii="仿宋_GB2312" w:eastAsia="仿宋_GB2312"/>
            <w:sz w:val="28"/>
            <w:szCs w:val="28"/>
          </w:rPr>
          <w:t>4</w:t>
        </w:r>
        <w:r w:rsidRPr="00847156">
          <w:rPr>
            <w:rFonts w:ascii="仿宋_GB2312" w:eastAsia="仿宋_GB2312" w:hint="eastAsia"/>
            <w:sz w:val="28"/>
            <w:szCs w:val="28"/>
          </w:rPr>
          <w:t>日</w:t>
        </w:r>
      </w:smartTag>
      <w:r w:rsidRPr="00847156">
        <w:rPr>
          <w:rFonts w:ascii="仿宋_GB2312" w:eastAsia="仿宋_GB2312" w:hint="eastAsia"/>
          <w:sz w:val="28"/>
          <w:szCs w:val="28"/>
        </w:rPr>
        <w:t>印发</w:t>
      </w:r>
    </w:p>
    <w:sectPr w:rsidR="00FF426B" w:rsidSect="00847156">
      <w:headerReference w:type="even" r:id="rId7"/>
      <w:headerReference w:type="default" r:id="rId8"/>
      <w:footerReference w:type="even" r:id="rId9"/>
      <w:footerReference w:type="default" r:id="rId10"/>
      <w:headerReference w:type="first" r:id="rId11"/>
      <w:footerReference w:type="first" r:id="rId12"/>
      <w:pgSz w:w="11906" w:h="16838" w:code="9"/>
      <w:pgMar w:top="1474" w:right="1531" w:bottom="1758" w:left="1531" w:header="851" w:footer="1531"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6B" w:rsidRDefault="00FF426B" w:rsidP="006F4907">
      <w:r>
        <w:separator/>
      </w:r>
    </w:p>
  </w:endnote>
  <w:endnote w:type="continuationSeparator" w:id="0">
    <w:p w:rsidR="00FF426B" w:rsidRDefault="00FF426B" w:rsidP="006F4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Default="00FF426B" w:rsidP="002E2AF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426B" w:rsidRDefault="00FF426B" w:rsidP="0084715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Pr="00847156" w:rsidRDefault="00FF426B" w:rsidP="002E2AF3">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sidRPr="00847156">
      <w:rPr>
        <w:rStyle w:val="PageNumber"/>
        <w:rFonts w:ascii="宋体" w:hAnsi="宋体"/>
        <w:sz w:val="28"/>
        <w:szCs w:val="28"/>
      </w:rPr>
      <w:fldChar w:fldCharType="begin"/>
    </w:r>
    <w:r w:rsidRPr="00847156">
      <w:rPr>
        <w:rStyle w:val="PageNumber"/>
        <w:rFonts w:ascii="宋体" w:hAnsi="宋体"/>
        <w:sz w:val="28"/>
        <w:szCs w:val="28"/>
      </w:rPr>
      <w:instrText xml:space="preserve">PAGE  </w:instrText>
    </w:r>
    <w:r w:rsidRPr="00847156">
      <w:rPr>
        <w:rStyle w:val="PageNumber"/>
        <w:rFonts w:ascii="宋体" w:hAnsi="宋体"/>
        <w:sz w:val="28"/>
        <w:szCs w:val="28"/>
      </w:rPr>
      <w:fldChar w:fldCharType="separate"/>
    </w:r>
    <w:r>
      <w:rPr>
        <w:rStyle w:val="PageNumber"/>
        <w:rFonts w:ascii="宋体" w:hAnsi="宋体"/>
        <w:noProof/>
        <w:sz w:val="28"/>
        <w:szCs w:val="28"/>
      </w:rPr>
      <w:t>7</w:t>
    </w:r>
    <w:r w:rsidRPr="00847156">
      <w:rPr>
        <w:rStyle w:val="PageNumber"/>
        <w:rFonts w:ascii="宋体" w:hAnsi="宋体"/>
        <w:sz w:val="28"/>
        <w:szCs w:val="28"/>
      </w:rPr>
      <w:fldChar w:fldCharType="end"/>
    </w:r>
    <w:r>
      <w:rPr>
        <w:rStyle w:val="PageNumber"/>
        <w:rFonts w:ascii="宋体" w:hAnsi="宋体"/>
        <w:sz w:val="28"/>
        <w:szCs w:val="28"/>
      </w:rPr>
      <w:t xml:space="preserve"> —</w:t>
    </w:r>
  </w:p>
  <w:p w:rsidR="00FF426B" w:rsidRDefault="00FF426B" w:rsidP="0084715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Default="00FF4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6B" w:rsidRDefault="00FF426B" w:rsidP="006F4907">
      <w:r>
        <w:separator/>
      </w:r>
    </w:p>
  </w:footnote>
  <w:footnote w:type="continuationSeparator" w:id="0">
    <w:p w:rsidR="00FF426B" w:rsidRDefault="00FF426B" w:rsidP="006F4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Default="00FF4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Default="00FF426B" w:rsidP="008333C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B" w:rsidRDefault="00FF42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B4D35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6B2236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638A2A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00CBB7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D0667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F1C16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8C41A8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F60F70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30024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1476C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36A"/>
    <w:rsid w:val="00003ABA"/>
    <w:rsid w:val="00010C5C"/>
    <w:rsid w:val="00021A08"/>
    <w:rsid w:val="00021FEC"/>
    <w:rsid w:val="00027ED2"/>
    <w:rsid w:val="00031AF6"/>
    <w:rsid w:val="0003789C"/>
    <w:rsid w:val="00046614"/>
    <w:rsid w:val="0005519E"/>
    <w:rsid w:val="00056045"/>
    <w:rsid w:val="00060043"/>
    <w:rsid w:val="00060E4C"/>
    <w:rsid w:val="0006316E"/>
    <w:rsid w:val="00071979"/>
    <w:rsid w:val="000738B6"/>
    <w:rsid w:val="00074FAB"/>
    <w:rsid w:val="00082BC4"/>
    <w:rsid w:val="000A643C"/>
    <w:rsid w:val="000D2EDD"/>
    <w:rsid w:val="000D3290"/>
    <w:rsid w:val="001076B6"/>
    <w:rsid w:val="00126059"/>
    <w:rsid w:val="001274CD"/>
    <w:rsid w:val="0012755B"/>
    <w:rsid w:val="00144492"/>
    <w:rsid w:val="00155FE1"/>
    <w:rsid w:val="00172E4C"/>
    <w:rsid w:val="001808AC"/>
    <w:rsid w:val="00181BA1"/>
    <w:rsid w:val="0018769C"/>
    <w:rsid w:val="001B27FE"/>
    <w:rsid w:val="001B6150"/>
    <w:rsid w:val="001E0F5B"/>
    <w:rsid w:val="00203306"/>
    <w:rsid w:val="00204757"/>
    <w:rsid w:val="00205E35"/>
    <w:rsid w:val="00221118"/>
    <w:rsid w:val="00224790"/>
    <w:rsid w:val="00224EC7"/>
    <w:rsid w:val="002621A3"/>
    <w:rsid w:val="00274EA6"/>
    <w:rsid w:val="002759AA"/>
    <w:rsid w:val="00287919"/>
    <w:rsid w:val="0029542E"/>
    <w:rsid w:val="00295446"/>
    <w:rsid w:val="002A444B"/>
    <w:rsid w:val="002A70B3"/>
    <w:rsid w:val="002D476D"/>
    <w:rsid w:val="002E2AF3"/>
    <w:rsid w:val="002F226B"/>
    <w:rsid w:val="00300CD9"/>
    <w:rsid w:val="00302BF8"/>
    <w:rsid w:val="00302E2B"/>
    <w:rsid w:val="003216BE"/>
    <w:rsid w:val="00325E41"/>
    <w:rsid w:val="00327310"/>
    <w:rsid w:val="003315AC"/>
    <w:rsid w:val="00337DCD"/>
    <w:rsid w:val="003461D9"/>
    <w:rsid w:val="003626A9"/>
    <w:rsid w:val="003736FE"/>
    <w:rsid w:val="0039376C"/>
    <w:rsid w:val="003A1D0A"/>
    <w:rsid w:val="003A5F54"/>
    <w:rsid w:val="003A7D2F"/>
    <w:rsid w:val="003C3175"/>
    <w:rsid w:val="003E00A5"/>
    <w:rsid w:val="004027C2"/>
    <w:rsid w:val="00407DB2"/>
    <w:rsid w:val="00412567"/>
    <w:rsid w:val="004141F7"/>
    <w:rsid w:val="0043566E"/>
    <w:rsid w:val="004654E2"/>
    <w:rsid w:val="00480BAA"/>
    <w:rsid w:val="0048548E"/>
    <w:rsid w:val="00493465"/>
    <w:rsid w:val="004973D7"/>
    <w:rsid w:val="004C33B1"/>
    <w:rsid w:val="004D19B3"/>
    <w:rsid w:val="00501178"/>
    <w:rsid w:val="00512B17"/>
    <w:rsid w:val="00525134"/>
    <w:rsid w:val="005317E5"/>
    <w:rsid w:val="00535FD0"/>
    <w:rsid w:val="00540689"/>
    <w:rsid w:val="0054641A"/>
    <w:rsid w:val="00546F5F"/>
    <w:rsid w:val="00597A84"/>
    <w:rsid w:val="005A166B"/>
    <w:rsid w:val="005A627C"/>
    <w:rsid w:val="005C451E"/>
    <w:rsid w:val="005C6776"/>
    <w:rsid w:val="005E360F"/>
    <w:rsid w:val="005F14FC"/>
    <w:rsid w:val="005F2C5C"/>
    <w:rsid w:val="005F60DC"/>
    <w:rsid w:val="00606936"/>
    <w:rsid w:val="00606B03"/>
    <w:rsid w:val="006160A2"/>
    <w:rsid w:val="0062536A"/>
    <w:rsid w:val="00630371"/>
    <w:rsid w:val="00633307"/>
    <w:rsid w:val="006367C1"/>
    <w:rsid w:val="0064199F"/>
    <w:rsid w:val="006769A1"/>
    <w:rsid w:val="0068286B"/>
    <w:rsid w:val="00686FC5"/>
    <w:rsid w:val="006A0C88"/>
    <w:rsid w:val="006A3E1E"/>
    <w:rsid w:val="006C3904"/>
    <w:rsid w:val="006C5376"/>
    <w:rsid w:val="006D78F6"/>
    <w:rsid w:val="006E3D5E"/>
    <w:rsid w:val="006E7B69"/>
    <w:rsid w:val="006F2B1F"/>
    <w:rsid w:val="006F4907"/>
    <w:rsid w:val="00717E69"/>
    <w:rsid w:val="007231CE"/>
    <w:rsid w:val="00732FC0"/>
    <w:rsid w:val="00736DCE"/>
    <w:rsid w:val="007534AE"/>
    <w:rsid w:val="00777409"/>
    <w:rsid w:val="00783C7C"/>
    <w:rsid w:val="00797EB2"/>
    <w:rsid w:val="007C3E3D"/>
    <w:rsid w:val="007C7625"/>
    <w:rsid w:val="007D1FB5"/>
    <w:rsid w:val="007D34A5"/>
    <w:rsid w:val="007F22C7"/>
    <w:rsid w:val="00805B20"/>
    <w:rsid w:val="00814C6E"/>
    <w:rsid w:val="00825F10"/>
    <w:rsid w:val="008333C6"/>
    <w:rsid w:val="00833424"/>
    <w:rsid w:val="00834988"/>
    <w:rsid w:val="008366C7"/>
    <w:rsid w:val="00847156"/>
    <w:rsid w:val="00851D7A"/>
    <w:rsid w:val="00863F79"/>
    <w:rsid w:val="00867ACC"/>
    <w:rsid w:val="008752F7"/>
    <w:rsid w:val="00891C48"/>
    <w:rsid w:val="00896B4F"/>
    <w:rsid w:val="008A7595"/>
    <w:rsid w:val="008B578C"/>
    <w:rsid w:val="008C04A9"/>
    <w:rsid w:val="008C68FB"/>
    <w:rsid w:val="008C74B8"/>
    <w:rsid w:val="008D72DE"/>
    <w:rsid w:val="008E503B"/>
    <w:rsid w:val="008E7C33"/>
    <w:rsid w:val="0090367E"/>
    <w:rsid w:val="00933932"/>
    <w:rsid w:val="009365F2"/>
    <w:rsid w:val="009366CD"/>
    <w:rsid w:val="009522AD"/>
    <w:rsid w:val="00955DDB"/>
    <w:rsid w:val="00961D70"/>
    <w:rsid w:val="00973A0B"/>
    <w:rsid w:val="009778A2"/>
    <w:rsid w:val="009A7ABF"/>
    <w:rsid w:val="009C3361"/>
    <w:rsid w:val="009C7DCE"/>
    <w:rsid w:val="009D377A"/>
    <w:rsid w:val="009D6959"/>
    <w:rsid w:val="009D76FF"/>
    <w:rsid w:val="009F1948"/>
    <w:rsid w:val="009F2573"/>
    <w:rsid w:val="009F2B57"/>
    <w:rsid w:val="009F54DC"/>
    <w:rsid w:val="009F622A"/>
    <w:rsid w:val="00A11966"/>
    <w:rsid w:val="00A13A9E"/>
    <w:rsid w:val="00A458DD"/>
    <w:rsid w:val="00A464E9"/>
    <w:rsid w:val="00A46B55"/>
    <w:rsid w:val="00A54C4E"/>
    <w:rsid w:val="00A57B61"/>
    <w:rsid w:val="00A66434"/>
    <w:rsid w:val="00A80BCC"/>
    <w:rsid w:val="00AA06AC"/>
    <w:rsid w:val="00AA193E"/>
    <w:rsid w:val="00AA221A"/>
    <w:rsid w:val="00AA3DAC"/>
    <w:rsid w:val="00AA5066"/>
    <w:rsid w:val="00AB4D91"/>
    <w:rsid w:val="00AC26A7"/>
    <w:rsid w:val="00AC3288"/>
    <w:rsid w:val="00AC760B"/>
    <w:rsid w:val="00AC7FD2"/>
    <w:rsid w:val="00AD0857"/>
    <w:rsid w:val="00AF72B4"/>
    <w:rsid w:val="00B01EF5"/>
    <w:rsid w:val="00B03BC6"/>
    <w:rsid w:val="00B167ED"/>
    <w:rsid w:val="00B331FA"/>
    <w:rsid w:val="00B671FD"/>
    <w:rsid w:val="00B70825"/>
    <w:rsid w:val="00B82D1D"/>
    <w:rsid w:val="00B87F45"/>
    <w:rsid w:val="00B9382B"/>
    <w:rsid w:val="00B96D87"/>
    <w:rsid w:val="00B97A3A"/>
    <w:rsid w:val="00BA2CC4"/>
    <w:rsid w:val="00BB332A"/>
    <w:rsid w:val="00BC350D"/>
    <w:rsid w:val="00BC6FD5"/>
    <w:rsid w:val="00BD4D49"/>
    <w:rsid w:val="00BD4E79"/>
    <w:rsid w:val="00BD60A0"/>
    <w:rsid w:val="00BE3193"/>
    <w:rsid w:val="00BE58AF"/>
    <w:rsid w:val="00BE5EBA"/>
    <w:rsid w:val="00BF324F"/>
    <w:rsid w:val="00BF647A"/>
    <w:rsid w:val="00BF7EFB"/>
    <w:rsid w:val="00C07487"/>
    <w:rsid w:val="00C179C1"/>
    <w:rsid w:val="00C17A5D"/>
    <w:rsid w:val="00C223D9"/>
    <w:rsid w:val="00C2330D"/>
    <w:rsid w:val="00C27B63"/>
    <w:rsid w:val="00C34AD0"/>
    <w:rsid w:val="00C42AD4"/>
    <w:rsid w:val="00C553F5"/>
    <w:rsid w:val="00C778A8"/>
    <w:rsid w:val="00C9444C"/>
    <w:rsid w:val="00C97432"/>
    <w:rsid w:val="00CA2690"/>
    <w:rsid w:val="00CB0CD0"/>
    <w:rsid w:val="00CB50D1"/>
    <w:rsid w:val="00CC6E1B"/>
    <w:rsid w:val="00CD6FF5"/>
    <w:rsid w:val="00CF49AE"/>
    <w:rsid w:val="00CF7982"/>
    <w:rsid w:val="00CF7F0E"/>
    <w:rsid w:val="00D33CAB"/>
    <w:rsid w:val="00D34333"/>
    <w:rsid w:val="00D35E5E"/>
    <w:rsid w:val="00D458A5"/>
    <w:rsid w:val="00D54A1E"/>
    <w:rsid w:val="00D5605C"/>
    <w:rsid w:val="00D615B1"/>
    <w:rsid w:val="00DA4748"/>
    <w:rsid w:val="00DB395A"/>
    <w:rsid w:val="00DD540C"/>
    <w:rsid w:val="00E10479"/>
    <w:rsid w:val="00E227DC"/>
    <w:rsid w:val="00E2376F"/>
    <w:rsid w:val="00E24986"/>
    <w:rsid w:val="00E26900"/>
    <w:rsid w:val="00E27324"/>
    <w:rsid w:val="00E336E9"/>
    <w:rsid w:val="00E46305"/>
    <w:rsid w:val="00E57301"/>
    <w:rsid w:val="00E76D53"/>
    <w:rsid w:val="00E771EC"/>
    <w:rsid w:val="00E9644F"/>
    <w:rsid w:val="00E977F0"/>
    <w:rsid w:val="00EA1D05"/>
    <w:rsid w:val="00EC108F"/>
    <w:rsid w:val="00EC467F"/>
    <w:rsid w:val="00ED48CC"/>
    <w:rsid w:val="00ED4E50"/>
    <w:rsid w:val="00EF092A"/>
    <w:rsid w:val="00F10D1E"/>
    <w:rsid w:val="00F244AA"/>
    <w:rsid w:val="00F322BF"/>
    <w:rsid w:val="00F36A1C"/>
    <w:rsid w:val="00F40C93"/>
    <w:rsid w:val="00F44A44"/>
    <w:rsid w:val="00F55C67"/>
    <w:rsid w:val="00F66B2B"/>
    <w:rsid w:val="00F71F27"/>
    <w:rsid w:val="00F7427E"/>
    <w:rsid w:val="00F9182F"/>
    <w:rsid w:val="00FA79C6"/>
    <w:rsid w:val="00FB1CDC"/>
    <w:rsid w:val="00FB2E56"/>
    <w:rsid w:val="00FB6CD9"/>
    <w:rsid w:val="00FC5439"/>
    <w:rsid w:val="00FF0090"/>
    <w:rsid w:val="00FF426B"/>
    <w:rsid w:val="036D218A"/>
    <w:rsid w:val="64BC13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0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49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4907"/>
    <w:rPr>
      <w:rFonts w:cs="Times New Roman"/>
      <w:sz w:val="18"/>
      <w:szCs w:val="18"/>
    </w:rPr>
  </w:style>
  <w:style w:type="paragraph" w:styleId="Header">
    <w:name w:val="header"/>
    <w:basedOn w:val="Normal"/>
    <w:link w:val="HeaderChar"/>
    <w:uiPriority w:val="99"/>
    <w:semiHidden/>
    <w:rsid w:val="006F49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4907"/>
    <w:rPr>
      <w:rFonts w:cs="Times New Roman"/>
      <w:sz w:val="18"/>
      <w:szCs w:val="18"/>
    </w:rPr>
  </w:style>
  <w:style w:type="character" w:styleId="FollowedHyperlink">
    <w:name w:val="FollowedHyperlink"/>
    <w:basedOn w:val="DefaultParagraphFont"/>
    <w:uiPriority w:val="99"/>
    <w:semiHidden/>
    <w:rsid w:val="006F4907"/>
    <w:rPr>
      <w:rFonts w:cs="Times New Roman"/>
      <w:color w:val="444444"/>
      <w:u w:val="none"/>
    </w:rPr>
  </w:style>
  <w:style w:type="character" w:styleId="Hyperlink">
    <w:name w:val="Hyperlink"/>
    <w:basedOn w:val="DefaultParagraphFont"/>
    <w:uiPriority w:val="99"/>
    <w:semiHidden/>
    <w:rsid w:val="006F4907"/>
    <w:rPr>
      <w:rFonts w:cs="Times New Roman"/>
      <w:color w:val="444444"/>
      <w:u w:val="none"/>
    </w:rPr>
  </w:style>
  <w:style w:type="character" w:styleId="PageNumber">
    <w:name w:val="page number"/>
    <w:basedOn w:val="DefaultParagraphFont"/>
    <w:uiPriority w:val="99"/>
    <w:rsid w:val="008471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8</Pages>
  <Words>367</Words>
  <Characters>2098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202</cp:revision>
  <cp:lastPrinted>2019-04-04T03:33:00Z</cp:lastPrinted>
  <dcterms:created xsi:type="dcterms:W3CDTF">2019-03-11T01:58:00Z</dcterms:created>
  <dcterms:modified xsi:type="dcterms:W3CDTF">2019-04-04T07:47:00Z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